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B66CD" w:rsidRPr="007B66CD">
        <w:tc>
          <w:tcPr>
            <w:tcW w:w="5103" w:type="dxa"/>
          </w:tcPr>
          <w:p w:rsidR="007B66CD" w:rsidRPr="007B66CD" w:rsidRDefault="007B66CD" w:rsidP="007B66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66CD">
              <w:rPr>
                <w:rFonts w:ascii="Arial" w:hAnsi="Arial" w:cs="Arial"/>
                <w:sz w:val="20"/>
                <w:szCs w:val="20"/>
              </w:rPr>
              <w:t> марта 2019 года</w:t>
            </w:r>
          </w:p>
        </w:tc>
        <w:tc>
          <w:tcPr>
            <w:tcW w:w="5103" w:type="dxa"/>
          </w:tcPr>
          <w:p w:rsidR="007B66CD" w:rsidRPr="007B66CD" w:rsidRDefault="007B66CD" w:rsidP="007B66C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B66CD">
              <w:rPr>
                <w:rFonts w:ascii="Arial" w:hAnsi="Arial" w:cs="Arial"/>
                <w:sz w:val="20"/>
                <w:szCs w:val="20"/>
              </w:rPr>
              <w:t>N 4-РЗ</w:t>
            </w:r>
          </w:p>
        </w:tc>
      </w:tr>
    </w:tbl>
    <w:p w:rsidR="007B66CD" w:rsidRPr="007B66CD" w:rsidRDefault="007B66CD" w:rsidP="007B66C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ЗАКОН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КАРАЧАЕВО-ЧЕРКЕССКОЙ РЕСПУБЛИКИ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О ЕДИНОВРЕМЕННОЙ ДЕНЕЖНОЙ ВЫПЛАТЕ, НАЗНАЧАЕМОЙ В СВЯЗИ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 xml:space="preserve">С РОЖДЕНИЕМ (УСЫНОВЛЕНИЕМ) ВТОРОГО РЕБЕНКА И </w:t>
      </w:r>
      <w:proofErr w:type="gramStart"/>
      <w:r w:rsidRPr="007B66CD">
        <w:rPr>
          <w:rFonts w:ascii="Arial" w:hAnsi="Arial" w:cs="Arial"/>
          <w:b/>
          <w:bCs/>
          <w:sz w:val="20"/>
          <w:szCs w:val="20"/>
        </w:rPr>
        <w:t>НАДЕЛЕНИИ</w:t>
      </w:r>
      <w:proofErr w:type="gramEnd"/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ОРГАНОВ МЕСТНОГО САМОУПРАВЛЕНИЯ МУНИЦИПАЛЬНЫХ РАЙОНОВ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И ГОРОДСКИХ ОКРУГОВ КАРАЧАЕВО-ЧЕРКЕССКОЙ РЕСПУБЛИКИ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ОТДЕЛЬНЫМИ ГОСУДАРСТВЕННЫМИ ПОЛНОМОЧИЯМИ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КАРАЧАЕВО-ЧЕРКЕССКОЙ РЕСПУБЛИКИ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B66CD">
        <w:rPr>
          <w:rFonts w:ascii="Arial" w:hAnsi="Arial" w:cs="Arial"/>
          <w:sz w:val="20"/>
          <w:szCs w:val="20"/>
        </w:rPr>
        <w:t>Принят</w:t>
      </w:r>
      <w:proofErr w:type="gramEnd"/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Народным Собранием (Парламентом)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Карачаево-Черкесской Республики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7 марта 2019 года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66CD">
        <w:rPr>
          <w:rFonts w:ascii="Arial" w:hAnsi="Arial" w:cs="Arial"/>
          <w:sz w:val="20"/>
          <w:szCs w:val="20"/>
        </w:rPr>
        <w:t>Настоящий Закон устанавливает дополнительную меру социальной поддержки семей, имеющих детей, на территории Карачаево-Черкесской Республики и наделяет органы местного самоуправления муниципальных районов и городских округов Карачаево-Черкесской Республики (далее - органы местного самоуправления) отдельными государственными полномочиями Карачаево-Черкесской Республики по назначению и осуществлению единовременной денежной выплаты в связи с рождением (усыновлением) второго ребенка (далее - отдельные государственные полномочия).</w:t>
      </w:r>
      <w:proofErr w:type="gramEnd"/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Глава 1. ЕДИНОВРЕМЕННАЯ ДЕНЕЖНАЯ ВЫПЛАТА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1. Основные понятия и термины, используемые в настоящем Законе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1. Для целей настоящего Закона используется следующее основное понятие: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единовременная денежная выплата, назначаемая в связи с рождением (усыновлением) второго ребенка (далее - единовременная денежная выплата), - средства республиканского бюджета Карачаево-Черкесской Республики на реализацию дополнительной меры социальной поддержки граждан Российской Федерации, установленной настоящим Законом.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2. Иные понятия и термины, используемые в настоящем Законе, применяются в тех же значениях, в каких они определены федеральным законодательством.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2. Право на единовременную денежную выплату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0"/>
      <w:bookmarkEnd w:id="0"/>
      <w:r w:rsidRPr="007B66CD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7B66CD">
        <w:rPr>
          <w:rFonts w:ascii="Arial" w:hAnsi="Arial" w:cs="Arial"/>
          <w:sz w:val="20"/>
          <w:szCs w:val="20"/>
        </w:rPr>
        <w:t>Право на единовременную денежную выплату возникает у одного из родителей (одинокого родителя, усыновителей) по их выбору в связи с рождением (усыновлением), начиная с 1 января 2019 года, второго ребенка при условии наличия гражданства Российской Федерации, постоянного проживания на территории Карачаево-Черкесской Республики не менее трех лет на момент обращения за назначением единовременной денежной выплаты, (за исключением граждан, выехавших из республики на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время обучения в образовательных организациях, военной службы или в служебную командировку и находившихся в этот период за ее пределами).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У опекуна ребенка право на единовременную денежную выплату возникает в случае смерти женщины (родившей, усыновившей ребенка), отца (усыновителя), объявления их умершими, лишения их родительских прав или в случае отмены усыновления ребенка.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2. При определении права на единовременную денежную </w:t>
      </w:r>
      <w:proofErr w:type="gramStart"/>
      <w:r w:rsidRPr="007B66CD">
        <w:rPr>
          <w:rFonts w:ascii="Arial" w:hAnsi="Arial" w:cs="Arial"/>
          <w:sz w:val="20"/>
          <w:szCs w:val="20"/>
        </w:rPr>
        <w:t>выплату лиц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, указанных в </w:t>
      </w:r>
      <w:hyperlink w:anchor="Par30" w:history="1">
        <w:r w:rsidRPr="007B66CD"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 w:rsidRPr="007B66CD">
        <w:rPr>
          <w:rFonts w:ascii="Arial" w:hAnsi="Arial" w:cs="Arial"/>
          <w:sz w:val="20"/>
          <w:szCs w:val="20"/>
        </w:rPr>
        <w:t xml:space="preserve"> настоящей статьи, не учитываются дети: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66CD">
        <w:rPr>
          <w:rFonts w:ascii="Arial" w:hAnsi="Arial" w:cs="Arial"/>
          <w:sz w:val="20"/>
          <w:szCs w:val="20"/>
        </w:rPr>
        <w:t>1) в отношении которых данные лица лишены родительских прав или ограничены в родительских правах;</w:t>
      </w:r>
      <w:proofErr w:type="gramEnd"/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2) в отношении </w:t>
      </w:r>
      <w:proofErr w:type="gramStart"/>
      <w:r w:rsidRPr="007B66CD">
        <w:rPr>
          <w:rFonts w:ascii="Arial" w:hAnsi="Arial" w:cs="Arial"/>
          <w:sz w:val="20"/>
          <w:szCs w:val="20"/>
        </w:rPr>
        <w:t>которых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отменено усыновление данными лицами;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lastRenderedPageBreak/>
        <w:t>3) усыновленные, которые на момент усыновления являлись пасынками или падчерицами указанных лиц;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4) </w:t>
      </w:r>
      <w:proofErr w:type="gramStart"/>
      <w:r w:rsidRPr="007B66CD">
        <w:rPr>
          <w:rFonts w:ascii="Arial" w:hAnsi="Arial" w:cs="Arial"/>
          <w:sz w:val="20"/>
          <w:szCs w:val="20"/>
        </w:rPr>
        <w:t>находящиеся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под опекой (попечительством);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5) </w:t>
      </w:r>
      <w:proofErr w:type="gramStart"/>
      <w:r w:rsidRPr="007B66CD">
        <w:rPr>
          <w:rFonts w:ascii="Arial" w:hAnsi="Arial" w:cs="Arial"/>
          <w:sz w:val="20"/>
          <w:szCs w:val="20"/>
        </w:rPr>
        <w:t>находящиеся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на полном государственном обеспечении;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6) </w:t>
      </w:r>
      <w:proofErr w:type="gramStart"/>
      <w:r w:rsidRPr="007B66CD">
        <w:rPr>
          <w:rFonts w:ascii="Arial" w:hAnsi="Arial" w:cs="Arial"/>
          <w:sz w:val="20"/>
          <w:szCs w:val="20"/>
        </w:rPr>
        <w:t>родившиеся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мертвыми;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7) умершие на день обращения за назначением единовременной денежной выплаты.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0"/>
      <w:bookmarkEnd w:id="1"/>
      <w:r w:rsidRPr="007B66CD">
        <w:rPr>
          <w:rFonts w:ascii="Arial" w:hAnsi="Arial" w:cs="Arial"/>
          <w:sz w:val="20"/>
          <w:szCs w:val="20"/>
        </w:rPr>
        <w:t xml:space="preserve">3. Право женщин, указанных в </w:t>
      </w:r>
      <w:hyperlink w:anchor="Par30" w:history="1">
        <w:r w:rsidRPr="007B66CD"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 w:rsidRPr="007B66CD">
        <w:rPr>
          <w:rFonts w:ascii="Arial" w:hAnsi="Arial" w:cs="Arial"/>
          <w:sz w:val="20"/>
          <w:szCs w:val="20"/>
        </w:rPr>
        <w:t xml:space="preserve"> настоящей статьи, на получение единовременной денежной выплаты прекращается и возникает у отца (усыновителя) ребенка (детей):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1) если он является единственным усыновителем ребенка (детей), очередность усыновления которого (которых) была учтена при возникновении права на единовременную денежную выплату;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2) в случае смерти женщины, признания судом пропавшей без вести при условии, что право на единовременную денежную выплату не было реализовано;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3) если она совершила умышленное преступление в отношении своего ребенка (детей), относящееся к преступлениям против личности;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4) если женщина лишена родительских прав в отношении ребенка (детей), очередность которого (которых) была учтена при возникновении права на единовременную денежную выплату;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5) в случае отмены усыновления ребенка, в связи с усыновлением которого возникло право на единовременную денежную выплату.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4. Лицо, указанное в </w:t>
      </w:r>
      <w:hyperlink w:anchor="Par40" w:history="1">
        <w:r w:rsidRPr="007B66CD"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 w:rsidRPr="007B66CD">
        <w:rPr>
          <w:rFonts w:ascii="Arial" w:hAnsi="Arial" w:cs="Arial"/>
          <w:sz w:val="20"/>
          <w:szCs w:val="20"/>
        </w:rPr>
        <w:t xml:space="preserve"> настоящей статьи, не имеет права на получение единовременной денежной выплаты в следующих случаях: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1) если он </w:t>
      </w:r>
      <w:proofErr w:type="gramStart"/>
      <w:r w:rsidRPr="007B66CD">
        <w:rPr>
          <w:rFonts w:ascii="Arial" w:hAnsi="Arial" w:cs="Arial"/>
          <w:sz w:val="20"/>
          <w:szCs w:val="20"/>
        </w:rPr>
        <w:t>является отчимом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в отношении предыдущего ребенка, очередность рождения (усыновления) которого была учтена при возникновении права на единовременную денежную выплату;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2) если он совершил умышленное преступление в отношении своего ребенка (детей), относящееся к преступлениям против личности, либо умышленное преступление, повлекшее за собой смерть матери (усыновительницы) ребенка;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3) если ребенок, в связи с рождением (усыновлением) которого возникло право на единовременную денежную выплату, после смерти матери (усыновительницы), признан в порядке, установленном действующим законодательством, оставшимся без попечения родителей.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5. Право на единовременную денежную выплату возникает в случае, если оно ранее не реализовывалось в соответствии с настоящим Законом.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6. Право на единовременную денежную выплату возникает независимо от наличия права на предоставление иных мер государственной поддержки в соответствии с действующим законодательством.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7. Отношения, не урегулированные настоящим Законом, регулируются федеральными законами и иными нормативными правовыми актами Российской Федерации.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3. Сроки обращения за единовременной денежной выплатой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Единовременная денежная выплата носит заявительный характер и назначается не позднее месяца, следующего за месяцем, в котором подано заявление о назначении единовременной денежной выплаты, при условии наличия всех необходимых документов.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Выплата единовременной денежной выплаты осуществляется в срок не позднее трех месяцев с месяца, в котором подано заявление о назначении единовременной денежной выплаты через кредитные организации, с использованием программного обеспечения на основании внесения в реестр получателей единовременной денежной выплаты органами местного самоуправления.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lastRenderedPageBreak/>
        <w:t>Единовременная денежная выплата не назначается, если обращение поступило после достижения ребенком, в связи с рождением (усыновлением) которого возникло право на получение единовременной денежной выплаты, возраста трех лет (по день достижения возраста трех лет включительно).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4. Размер единовременной денежной выплаты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1. Единовременная денежная выплата устанавливается в размере 20000 (двадцать тысяч) рублей.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2. Размер единовременной денежной выплаты ежегодно индексируется с 1 января текущего года один раз в год в размере, установленном законом о республиканском бюджете Карачаево-Черкесской Республики на соответствующий финансовый год, исходя из прогнозируемого уровня инфляции. Проиндексированный размер единовременной денежной выплаты подлежит округлению до целого рубля в сторону увеличения.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5. Порядок предоставления единовременной денежной выплаты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1. Назначение единовременной денежной выплаты осуществляют органы местного самоуправления муниципальных районов и городских округов при наделении их соответствующими полномочиями.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 w:rsidRPr="007B66CD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7B66CD">
        <w:rPr>
          <w:rFonts w:ascii="Arial" w:hAnsi="Arial" w:cs="Arial"/>
          <w:sz w:val="20"/>
          <w:szCs w:val="20"/>
        </w:rPr>
        <w:t>Лицо, имеющее право на единовременную денежную выплату (далее - заявитель), подает заявление о назначении единовременной денежной выплаты по выбору в письменной форме или в форме электронного документа лично либо с использованием Единого портала государственных и муниципальных услуг в орган социальной защиты населения по месту жительства или посредством многофункциональных центров предоставления государственных и муниципальных услуг и предъявляет следующие документы:</w:t>
      </w:r>
      <w:proofErr w:type="gramEnd"/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1) </w:t>
      </w:r>
      <w:hyperlink r:id="rId4" w:history="1">
        <w:r w:rsidRPr="007B66CD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Pr="007B66CD">
        <w:rPr>
          <w:rFonts w:ascii="Arial" w:hAnsi="Arial" w:cs="Arial"/>
          <w:sz w:val="20"/>
          <w:szCs w:val="20"/>
        </w:rPr>
        <w:t xml:space="preserve"> на имя главы администрации соответствующего муниципального района или городского округа о выплате единовременной денежной выплаты по форме согласно приложению 1 к настоящему Закону;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2) копию страхового номера индивидуального лицевого счета застрахованного лица в системе обязательного пенсионного страхования Российской Федерации (СНИЛС);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3) копию паспорта заявителя (страниц, содержащих информацию о личности заявителя, отметки о его регистрации по месту жительства);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4) копию свидетельства о рождении на каждого ребенка, выданного уполномоченными органами в соответствии с действующим законодательством;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5) копию решения суда об усыновлении ребенка, в связи с усыновлением которого возникло право на получение единовременной денежной выплаты (в случае усыновления ребенка);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6) копию сберегательной книжки или номер лицевого счета получателя единовременной денежной выплаты с указанием реквизитов кредитного учреждения Российской Федерации;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7) согласие на обработку персональных данных лица (лиц), указанног</w:t>
      </w:r>
      <w:proofErr w:type="gramStart"/>
      <w:r w:rsidRPr="007B66CD">
        <w:rPr>
          <w:rFonts w:ascii="Arial" w:hAnsi="Arial" w:cs="Arial"/>
          <w:sz w:val="20"/>
          <w:szCs w:val="20"/>
        </w:rPr>
        <w:t>о(</w:t>
      </w:r>
      <w:proofErr w:type="spellStart"/>
      <w:proofErr w:type="gramEnd"/>
      <w:r w:rsidRPr="007B66CD">
        <w:rPr>
          <w:rFonts w:ascii="Arial" w:hAnsi="Arial" w:cs="Arial"/>
          <w:sz w:val="20"/>
          <w:szCs w:val="20"/>
        </w:rPr>
        <w:t>ых</w:t>
      </w:r>
      <w:proofErr w:type="spellEnd"/>
      <w:r w:rsidRPr="007B66CD">
        <w:rPr>
          <w:rFonts w:ascii="Arial" w:hAnsi="Arial" w:cs="Arial"/>
          <w:sz w:val="20"/>
          <w:szCs w:val="20"/>
        </w:rPr>
        <w:t>) в заявлении и представленных документах, являющегося(</w:t>
      </w:r>
      <w:proofErr w:type="spellStart"/>
      <w:r w:rsidRPr="007B66CD">
        <w:rPr>
          <w:rFonts w:ascii="Arial" w:hAnsi="Arial" w:cs="Arial"/>
          <w:sz w:val="20"/>
          <w:szCs w:val="20"/>
        </w:rPr>
        <w:t>ихся</w:t>
      </w:r>
      <w:proofErr w:type="spellEnd"/>
      <w:r w:rsidRPr="007B66CD">
        <w:rPr>
          <w:rFonts w:ascii="Arial" w:hAnsi="Arial" w:cs="Arial"/>
          <w:sz w:val="20"/>
          <w:szCs w:val="20"/>
        </w:rPr>
        <w:t xml:space="preserve">) заявителем, по форме согласно </w:t>
      </w:r>
      <w:hyperlink r:id="rId5" w:history="1">
        <w:r w:rsidRPr="007B66CD"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 w:rsidRPr="007B66CD">
        <w:rPr>
          <w:rFonts w:ascii="Arial" w:hAnsi="Arial" w:cs="Arial"/>
          <w:sz w:val="20"/>
          <w:szCs w:val="20"/>
        </w:rPr>
        <w:t xml:space="preserve"> к настоящему Закону;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8) копию паспорта представителя заявителя и копию документа, подтверждающего его полномочия, если за предоставлением единовременной денежной выплаты обращается представитель заявителя.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7"/>
      <w:bookmarkEnd w:id="3"/>
      <w:r w:rsidRPr="007B66CD">
        <w:rPr>
          <w:rFonts w:ascii="Arial" w:hAnsi="Arial" w:cs="Arial"/>
          <w:sz w:val="20"/>
          <w:szCs w:val="20"/>
        </w:rPr>
        <w:t>3. Если за предоставлением единовременной денежной выплаты обращается отец (усыновитель) ребенка, в связи с рождением (усыновлением) которого возникло право на получение единовременной денежной выплаты, дополнительно представляются следующие документы: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1) документ, подтверждающий прекращение права женщин, указанных в </w:t>
      </w:r>
      <w:hyperlink w:anchor="Par40" w:history="1">
        <w:r w:rsidRPr="007B66CD">
          <w:rPr>
            <w:rFonts w:ascii="Arial" w:hAnsi="Arial" w:cs="Arial"/>
            <w:color w:val="0000FF"/>
            <w:sz w:val="20"/>
            <w:szCs w:val="20"/>
          </w:rPr>
          <w:t>части 3 статьи 2</w:t>
        </w:r>
      </w:hyperlink>
      <w:r w:rsidRPr="007B66CD">
        <w:rPr>
          <w:rFonts w:ascii="Arial" w:hAnsi="Arial" w:cs="Arial"/>
          <w:sz w:val="20"/>
          <w:szCs w:val="20"/>
        </w:rPr>
        <w:t xml:space="preserve"> настоящего Закона, на получение единовременной денежной выплаты (копия свидетельства о смерти женщины, копия решения суда об объявлении ее умершей, копия решения суда о признании без вести пропавшей;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2) копия решения суда о лишении ее родительских прав;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lastRenderedPageBreak/>
        <w:t>3) копия решения суда об отмене усыновления в отношении ребенка, в связи с рождением (усыновлением) которого возникло право на получение единовременной денежной выплаты.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4. Копии документов принимаются с представлением подлинников, либо заверенные в нотариальном порядке. При представлении копий документов с подлинниками должностное лицо уполномоченного органа местного самоуправления, осуществляющее прием документов, делает на копии отметк</w:t>
      </w:r>
      <w:proofErr w:type="gramStart"/>
      <w:r w:rsidRPr="007B66CD">
        <w:rPr>
          <w:rFonts w:ascii="Arial" w:hAnsi="Arial" w:cs="Arial"/>
          <w:sz w:val="20"/>
          <w:szCs w:val="20"/>
        </w:rPr>
        <w:t>у о ее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соответствии подлиннику и возвращает подлинник заявителю.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5. Заявление о предоставлении единовременной денежной выплаты регистрируется в журнале учета заявлений должностным лицом уполномоченного органа местного самоуправления, осуществляющим прием документов, в день представления заявителем заявления и всех необходимых документов, предусмотренных </w:t>
      </w:r>
      <w:hyperlink w:anchor="Par68" w:history="1">
        <w:r w:rsidRPr="007B66CD"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 w:rsidRPr="007B66CD"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 w:rsidRPr="007B66CD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7B66CD">
        <w:rPr>
          <w:rFonts w:ascii="Arial" w:hAnsi="Arial" w:cs="Arial"/>
          <w:sz w:val="20"/>
          <w:szCs w:val="20"/>
        </w:rPr>
        <w:t xml:space="preserve"> настоящей статьи (далее - необходимые документы).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В случае если к заявлению приложены не все необходимые документы, должностное лицо уполномоченного органа местного самоуправления возвращает заявителю заявление и представленные документы в день представления заявителем заявления, о чем делается отметка заявителем в журнале учета заявлений.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6. Решение о предоставлении (об отказе в предоставлении) единовременной денежной выплаты принимается главой администрации муниципального района или городского округа по месту жительства лица, имеющего право на единовременную денежную выплату, не позднее 30 дней со дня регистрации заявления о предоставлении единовременной денежной выплаты со всеми необходимыми документами.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7. Основанием для отказа является: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1) представление недостоверных сведений, в том числе сведений об очередности рождения (усыновления) ребенка, в связи с рождением (усыновлением) которого возникает право на получение единовременной денежной выплаты;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2) отсутствие у заявителя права на предоставление единовременной денежной выплаты на день регистрации заявления уполномоченным органом местного самоуправления.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8. Действия (бездействие), решения уполномоченного органа местного самоуправления, могут быть обжалованы в Министерство труда и социального развития Карачаево-Черкесской Республики (далее по тексту - уполномоченный орган исполнительной власти Карачаево-Черкесской Республики), либо в судебном порядке.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6. Учет лиц, имеющих право на единовременную денежную выплату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1. В целях обеспечения учета лиц, имеющих право на единовременную денежную выплату, и реализации указанного права осуществляется ведение республиканского реестра лиц, имеющих право на получение единовременной денежной выплаты (далее - реестр) и единой базы данных получателей единовременной денежной выплаты (далее - единая база данных).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2. Реестр содержит следующую информацию о лице, имеющем право на единовременную денежную выплату: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1) страховой номер индивидуального лицевого счета в системе обязательного пенсионного страхования (СНИЛС);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2) фамилию, имя, отчество, а также фамилию, которая была у лица при рождении;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3) дату рождения;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4) пол;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5) адрес места жительства;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6) серию и номер паспорта или данные иного документа, удостоверяющего личность, дату выдачи указанных документов, на основании которых в реестр включены соответствующие сведения, наименование выдавшего их органа;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lastRenderedPageBreak/>
        <w:t>7) дату включения в реестр;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66CD">
        <w:rPr>
          <w:rFonts w:ascii="Arial" w:hAnsi="Arial" w:cs="Arial"/>
          <w:sz w:val="20"/>
          <w:szCs w:val="20"/>
        </w:rPr>
        <w:t>8) сведения о детях (фамилию, имя, отчество, пол, дату и место рождения, реквизиты свидетельств о рождении, очередность рождения (усыновления), гражданство);</w:t>
      </w:r>
      <w:proofErr w:type="gramEnd"/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9) номер лицевого счета получателя единовременной денежной выплаты с указанием реквизитов кредитного учреждения Российской Федерации;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10) сведения о единовременной денежной выплате (размере единовременной денежной выплаты, даты перечисления на лицевой счет);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11) сведения о прекращении права на выплату единовременной денежной выплаты.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3. Информация о лице, содержащаяся в реестре, относится в соответствии с законодательством Российской Федерации к персональным данным граждан (физических лиц).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4. Ведение реестра осуществляется уполномоченным органом местного самоуправления и передается в уполномоченный орган исполнительной власти Карачаево-Черкесской Республики для ведения единой базы данных в соответствии с настоящим Законом.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5. Информация о лицах, содержащаяся в реестре и единой базе данных, является республиканским информационным ресурсом, функции оператора которого осуществляет уполномоченный орган исполнительной власти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7. Выплата единовременной денежной выплаты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1. Выплата единовременной денежной выплаты производится путем перечисления денежных средств на счет заявителя, открытый в кредитной организации.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2. Сумма единовременной денежной выплаты, необоснованно выплаченная заявителю вследствие его злоупотребления (представление документов с заведомо ложными сведениями, сокрытие данных, влияющих на право предоставления единовременной денежной выплаты), добровольно возмещается заявителем или взыскивается в судебном порядке.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8. Информационное обеспечение предоставления меры социальной поддержки, назначаемой в связи с рождением (усыновлением) второго ребенка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Информация о предоставлении меры социальной поддержки в рамках настоящего Закона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6" w:history="1">
        <w:r w:rsidRPr="007B66CD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7B66CD">
        <w:rPr>
          <w:rFonts w:ascii="Arial" w:hAnsi="Arial" w:cs="Arial"/>
          <w:sz w:val="20"/>
          <w:szCs w:val="20"/>
        </w:rPr>
        <w:t xml:space="preserve"> от 17 июля 1999 г. N 178-ФЗ "О государственной социальной помощи".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Глава 2. НАДЕЛЕНИЕ ОРГАНОВ МЕСТНОГО САМОУПРАВЛЕНИЯ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ОТДЕЛЬНЫМИ ГОСУДАРСТВЕННЫМИ ПОЛНОМОЧИЯМИ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КАРАЧАЕВО-ЧЕРКЕССКОЙ РЕСПУБЛИКИ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9. Отдельные государственные полномочия Карачаево-Черкесской Республики, передаваемые органам местного самоуправления муниципальных районов и городских округов Карачаево-Черкесской Республики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В соответствии с настоящим Законом органы местного самоуправления муниципальных районов и городских округов Карачаево-Черкесской Республики (далее - органы местного самоуправления) наделяются отдельными государственными полномочиями Карачаево-Черкесской Республики (далее - отдельные государственные полномочия), состоящими в предоставлении за счет средств республиканского бюджета Карачаево-Черкесской Республики единовременной денежной выплаты, лицам, определяемым настоящим Законом, на территории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10. Виды и перечень муниципальных образований, органы местного самоуправления которых наделяются отдельными государственными полномочиями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lastRenderedPageBreak/>
        <w:t>Настоящим Законом отдельными государственными полномочиями наделяются органы местного самоуправления следующих муниципальных районов и городских округов Карачаево-Черкесской Республики: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1) Абазинский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7B66CD">
        <w:rPr>
          <w:rFonts w:ascii="Arial" w:hAnsi="Arial" w:cs="Arial"/>
          <w:sz w:val="20"/>
          <w:szCs w:val="20"/>
        </w:rPr>
        <w:t>Адыге-Хабльский</w:t>
      </w:r>
      <w:proofErr w:type="spellEnd"/>
      <w:r w:rsidRPr="007B66CD">
        <w:rPr>
          <w:rFonts w:ascii="Arial" w:hAnsi="Arial" w:cs="Arial"/>
          <w:sz w:val="20"/>
          <w:szCs w:val="20"/>
        </w:rPr>
        <w:t xml:space="preserve">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7B66CD">
        <w:rPr>
          <w:rFonts w:ascii="Arial" w:hAnsi="Arial" w:cs="Arial"/>
          <w:sz w:val="20"/>
          <w:szCs w:val="20"/>
        </w:rPr>
        <w:t>Зеленчукский</w:t>
      </w:r>
      <w:proofErr w:type="spellEnd"/>
      <w:r w:rsidRPr="007B66CD">
        <w:rPr>
          <w:rFonts w:ascii="Arial" w:hAnsi="Arial" w:cs="Arial"/>
          <w:sz w:val="20"/>
          <w:szCs w:val="20"/>
        </w:rPr>
        <w:t xml:space="preserve">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4) Карачаевский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5) </w:t>
      </w:r>
      <w:proofErr w:type="spellStart"/>
      <w:r w:rsidRPr="007B66CD">
        <w:rPr>
          <w:rFonts w:ascii="Arial" w:hAnsi="Arial" w:cs="Arial"/>
          <w:sz w:val="20"/>
          <w:szCs w:val="20"/>
        </w:rPr>
        <w:t>Малокарачаевский</w:t>
      </w:r>
      <w:proofErr w:type="spellEnd"/>
      <w:r w:rsidRPr="007B66CD">
        <w:rPr>
          <w:rFonts w:ascii="Arial" w:hAnsi="Arial" w:cs="Arial"/>
          <w:sz w:val="20"/>
          <w:szCs w:val="20"/>
        </w:rPr>
        <w:t xml:space="preserve">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6) Ногайский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7) </w:t>
      </w:r>
      <w:proofErr w:type="spellStart"/>
      <w:r w:rsidRPr="007B66CD">
        <w:rPr>
          <w:rFonts w:ascii="Arial" w:hAnsi="Arial" w:cs="Arial"/>
          <w:sz w:val="20"/>
          <w:szCs w:val="20"/>
        </w:rPr>
        <w:t>Прикубанский</w:t>
      </w:r>
      <w:proofErr w:type="spellEnd"/>
      <w:r w:rsidRPr="007B66CD">
        <w:rPr>
          <w:rFonts w:ascii="Arial" w:hAnsi="Arial" w:cs="Arial"/>
          <w:sz w:val="20"/>
          <w:szCs w:val="20"/>
        </w:rPr>
        <w:t xml:space="preserve">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8) </w:t>
      </w:r>
      <w:proofErr w:type="spellStart"/>
      <w:r w:rsidRPr="007B66CD">
        <w:rPr>
          <w:rFonts w:ascii="Arial" w:hAnsi="Arial" w:cs="Arial"/>
          <w:sz w:val="20"/>
          <w:szCs w:val="20"/>
        </w:rPr>
        <w:t>Урупский</w:t>
      </w:r>
      <w:proofErr w:type="spellEnd"/>
      <w:r w:rsidRPr="007B66CD">
        <w:rPr>
          <w:rFonts w:ascii="Arial" w:hAnsi="Arial" w:cs="Arial"/>
          <w:sz w:val="20"/>
          <w:szCs w:val="20"/>
        </w:rPr>
        <w:t xml:space="preserve">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9) </w:t>
      </w:r>
      <w:proofErr w:type="spellStart"/>
      <w:r w:rsidRPr="007B66CD">
        <w:rPr>
          <w:rFonts w:ascii="Arial" w:hAnsi="Arial" w:cs="Arial"/>
          <w:sz w:val="20"/>
          <w:szCs w:val="20"/>
        </w:rPr>
        <w:t>Усть-Джегутинский</w:t>
      </w:r>
      <w:proofErr w:type="spellEnd"/>
      <w:r w:rsidRPr="007B66CD">
        <w:rPr>
          <w:rFonts w:ascii="Arial" w:hAnsi="Arial" w:cs="Arial"/>
          <w:sz w:val="20"/>
          <w:szCs w:val="20"/>
        </w:rPr>
        <w:t xml:space="preserve">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10) </w:t>
      </w:r>
      <w:proofErr w:type="spellStart"/>
      <w:r w:rsidRPr="007B66CD">
        <w:rPr>
          <w:rFonts w:ascii="Arial" w:hAnsi="Arial" w:cs="Arial"/>
          <w:sz w:val="20"/>
          <w:szCs w:val="20"/>
        </w:rPr>
        <w:t>Хабезский</w:t>
      </w:r>
      <w:proofErr w:type="spellEnd"/>
      <w:r w:rsidRPr="007B66CD">
        <w:rPr>
          <w:rFonts w:ascii="Arial" w:hAnsi="Arial" w:cs="Arial"/>
          <w:sz w:val="20"/>
          <w:szCs w:val="20"/>
        </w:rPr>
        <w:t xml:space="preserve"> муниципальный район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11) Муниципальное образование города Черкесска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12) Карачаевский городской округ.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11. Срок, в течение которого органы местного самоуправления осуществляют отдельные государственные полномочия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Органы местного самоуправления наделяются отдельными государственными полномочиями на неопределенный срок.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12. Права и обязанности органов местного самоуправления при осуществлении отдельных государственных полномочий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1. Органы местного самоуправления при осуществлении отдельных государственных полномочий имеют право </w:t>
      </w:r>
      <w:proofErr w:type="gramStart"/>
      <w:r w:rsidRPr="007B66CD">
        <w:rPr>
          <w:rFonts w:ascii="Arial" w:hAnsi="Arial" w:cs="Arial"/>
          <w:sz w:val="20"/>
          <w:szCs w:val="20"/>
        </w:rPr>
        <w:t>на</w:t>
      </w:r>
      <w:proofErr w:type="gramEnd"/>
      <w:r w:rsidRPr="007B66CD">
        <w:rPr>
          <w:rFonts w:ascii="Arial" w:hAnsi="Arial" w:cs="Arial"/>
          <w:sz w:val="20"/>
          <w:szCs w:val="20"/>
        </w:rPr>
        <w:t>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1) финансовое обеспечение отдельных государственных полномочий за счет предоставляемых бюджетам муниципальных районов (городских округов) субвенций из республиканского бюджета Карачаево-Черкесской Республики;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2) обеспечение отдельных государственных полномочий необходимыми материальными ресурсами;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3) получение разъяснений от уполномоченного органа исполнительной власти Карачаево-Черкесской Республики по вопросам осуществления переданных отдельных государственных полномочий.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2. Органы местного самоуправления при осуществлении отдельных государственных полномочий обязаны: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1) осуществлять отдельные государственные полномочия надлежащим образом в соответствии с настоящим Законом и другими нормативными правовыми актами Карачаево-Черкесской Республики;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2) определять орган местного самоуправления, уполномоченный осуществлять деятельность по исполнению переданных отдельных государственных полномочий;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3) обеспечивать целевое, эффективное и рациональное использование материальных ресурсов и финансовых средств, выделяемых из республиканского бюджета Карачаево-Черкесской Республики на осуществление отдельных государственных полномочий;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lastRenderedPageBreak/>
        <w:t>4) исполнять письменные предписания уполномоченного органа исполнительной власти Карачаево-Черкесской Республики по устранению нарушений, допущенных при осуществлении отдельных государственных полномочий;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5) предоставлять уполномоченному органу исполнительной власти Карачаево-Черкесской Республики необходимую информацию, связанную с осуществлением отдельных государственных полномочий;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6) выполнять иные обязанности, предусмотренные законодательством Российской Федерации и законодательством Карачаево-Черкесской Республики при осуществлении отдельных государственных полномочий.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13. Права и обязанности органов государственной власти Карачаево-Черкесской Республики в отношении органов местного самоуправления при осуществлении ими отдельных государственных полномочий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1. Органы государственной власти Карачаево-Черкесской Республики имеют право: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1) производить перераспределение субвенций между местными бюджетами в установленном порядке на основании отчетов исходя из фактических расходов по выплате гражданам единовременной денежной выплаты;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2)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</w:t>
      </w:r>
      <w:proofErr w:type="gramStart"/>
      <w:r w:rsidRPr="007B66CD">
        <w:rPr>
          <w:rFonts w:ascii="Arial" w:hAnsi="Arial" w:cs="Arial"/>
          <w:sz w:val="20"/>
          <w:szCs w:val="20"/>
        </w:rPr>
        <w:t>контроль за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их исполнением;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3) оказывать через уполномоченный орган исполнительной власти Карачаево-Черкесской Республики методическую помощь органам местного самоуправления в организации их работы по осуществлению отдельных государственных полномочий;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4) осуществлять через органы исполнительной власти Карачаево-Черкесской Республики </w:t>
      </w:r>
      <w:proofErr w:type="gramStart"/>
      <w:r w:rsidRPr="007B66CD">
        <w:rPr>
          <w:rFonts w:ascii="Arial" w:hAnsi="Arial" w:cs="Arial"/>
          <w:sz w:val="20"/>
          <w:szCs w:val="20"/>
        </w:rPr>
        <w:t>контроль за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5)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средств, переданных им на осуществление отдельных государственных полномочий, а также иные права в соответствии с законодательством Российской Федерации и законодательством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2. Органы государственной власти Карачаево-Черкесской Республики обязаны: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B66CD">
        <w:rPr>
          <w:rFonts w:ascii="Arial" w:hAnsi="Arial" w:cs="Arial"/>
          <w:sz w:val="20"/>
          <w:szCs w:val="20"/>
        </w:rPr>
        <w:t>1) обеспечивать передачу органам местного самоуправления финансовых средств и материальных ресурсов, необходимых для осуществления отдельных государственных полномочий в порядке, определяемом Правительством Карачаево-Черкесской Республики;</w:t>
      </w:r>
      <w:proofErr w:type="gramEnd"/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2) оказывать содействие органам местного самоуправления в разрешении вопросов, связанных с осуществлением ими отдельных государственных полномочий, а также выполнять иные обязанности в соответствии с законодательством Российской Федерации и законодательством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14. Материальные средства, необходимые для осуществления отдельных государственных полномочий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Порядок определения перечня подлежащих передаче в пользование и (или) в оперативное управление органам местного самоуправления материальных средств, необходимых для осуществления отдельных государственных полномочий в соответствии с настоящим Законом, устанавливается Правительством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15. Порядок отчетности органов местного самоуправления об осуществлении отдельных государственных полномочий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lastRenderedPageBreak/>
        <w:t>1. Не позднее десятого числа месяца, следующего за отчетным периодом, органы местного самоуправления представляют в уполномоченный орган исполнительной власти Карачаево-Черкесской Республики ежемесячные, квартальные и годовые отчеты об осуществлении отдельных государственных полномочий по форме, устанавливаемой уполномоченным органом исполнительной власти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7B66CD">
        <w:rPr>
          <w:rFonts w:ascii="Arial" w:hAnsi="Arial" w:cs="Arial"/>
          <w:sz w:val="20"/>
          <w:szCs w:val="20"/>
        </w:rPr>
        <w:t xml:space="preserve">Органы местного самоуправления представляют в уполномоченный орган исполнительной власти Карачаево-Черкесской Республики заявку на финансовое обеспечение расходов на выплату единовременной денежной выплаты и отчетность об использовании выделенных финансовых средств из республиканского бюджета на выплату единовременной денежной выплаты в связи с рождением второго ребенка на осуществление отдельных государственных полномочий по формам согласно </w:t>
      </w:r>
      <w:hyperlink r:id="rId7" w:history="1">
        <w:r w:rsidRPr="007B66CD"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 w:rsidRPr="007B66CD">
        <w:rPr>
          <w:rFonts w:ascii="Arial" w:hAnsi="Arial" w:cs="Arial"/>
          <w:sz w:val="20"/>
          <w:szCs w:val="20"/>
        </w:rPr>
        <w:t xml:space="preserve"> к Закону и в сроки, установленные для представления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заявок на финансовое обеспечение расходов на выплату единовременной денежной выплаты и отчетов об исполнении консолидированного бюджета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16. Формы взаимодействия органов государственной власти Карачаево-Черкесской Республики и органов местного самоуправления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1. Правительство Карачаево-Черкесской Республики через уполномоченный орган исполнительной власти Карачаево-Черкесской Республики осуществляет организационное, методическое руководство и </w:t>
      </w:r>
      <w:proofErr w:type="gramStart"/>
      <w:r w:rsidRPr="007B66CD">
        <w:rPr>
          <w:rFonts w:ascii="Arial" w:hAnsi="Arial" w:cs="Arial"/>
          <w:sz w:val="20"/>
          <w:szCs w:val="20"/>
        </w:rPr>
        <w:t>контроль за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осуществлением переданных органам местного самоуправления отдельных государственных полномочий и использованием переданных на эти цели финансовых средств и материальных ресурсов.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2. Уполномоченный орган исполнительной власти Карачаево-Черкесской Республики в пределах своей компетенции имеет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порядку их реализации, а также осуществлять </w:t>
      </w:r>
      <w:proofErr w:type="gramStart"/>
      <w:r w:rsidRPr="007B66CD">
        <w:rPr>
          <w:rFonts w:ascii="Arial" w:hAnsi="Arial" w:cs="Arial"/>
          <w:sz w:val="20"/>
          <w:szCs w:val="20"/>
        </w:rPr>
        <w:t>контроль за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их исполнением.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 xml:space="preserve">Статья 17. Порядок осуществления органами государственной власти Карачаево-Черкесской Республики </w:t>
      </w:r>
      <w:proofErr w:type="gramStart"/>
      <w:r w:rsidRPr="007B66CD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7B66CD">
        <w:rPr>
          <w:rFonts w:ascii="Arial" w:hAnsi="Arial" w:cs="Arial"/>
          <w:b/>
          <w:bCs/>
          <w:sz w:val="20"/>
          <w:szCs w:val="20"/>
        </w:rPr>
        <w:t xml:space="preserve"> осуществлением отдельных государственных полномочий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1. Целью </w:t>
      </w:r>
      <w:proofErr w:type="gramStart"/>
      <w:r w:rsidRPr="007B66CD">
        <w:rPr>
          <w:rFonts w:ascii="Arial" w:hAnsi="Arial" w:cs="Arial"/>
          <w:sz w:val="20"/>
          <w:szCs w:val="20"/>
        </w:rPr>
        <w:t>контроля за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осуществлением отдельных государственных полномочий (далее - контроль)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2. Контроль осуществляется путем проведения проверок, запросов необходимых документов и информации об осуществлении отдельных государственных полномочий, предусмотренных законодательством Российской Федерации и законодательством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3. Органы государственной власти Карачаево-Черкесской Республики осуществляют </w:t>
      </w:r>
      <w:proofErr w:type="gramStart"/>
      <w:r w:rsidRPr="007B66CD">
        <w:rPr>
          <w:rFonts w:ascii="Arial" w:hAnsi="Arial" w:cs="Arial"/>
          <w:sz w:val="20"/>
          <w:szCs w:val="20"/>
        </w:rPr>
        <w:t>контроль за</w:t>
      </w:r>
      <w:proofErr w:type="gramEnd"/>
      <w:r w:rsidRPr="007B66CD">
        <w:rPr>
          <w:rFonts w:ascii="Arial" w:hAnsi="Arial" w:cs="Arial"/>
          <w:sz w:val="20"/>
          <w:szCs w:val="20"/>
        </w:rPr>
        <w:t xml:space="preserve"> исполнением органами местного самоуправления отдельных государственных полномочий и использованием органами местного самоуправления финансовых средств и материальных ресурсов, предоставленных им для осуществления отдельных государственных полномочий, через уполномоченный орган исполнительной власти Карачаево-Черкесской Республики.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7B66CD">
        <w:rPr>
          <w:rFonts w:ascii="Arial" w:hAnsi="Arial" w:cs="Arial"/>
          <w:sz w:val="20"/>
          <w:szCs w:val="20"/>
        </w:rPr>
        <w:t>В случае выявления нарушений органами местного самоуправления или должностными лицами органов местного самоуправления требований законодательства Карачаево-Черкесской Республики по вопросам осуществления отдельных государственных полномочий уполномоченный орган исполнительной власти Карачаево-Черкесской Республики в пределах своих полномочий выносит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самоуправления.</w:t>
      </w:r>
      <w:proofErr w:type="gramEnd"/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18. Условия и порядок прекращения осуществления органами местного самоуправления отдельных государственных полномочий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1. Прекращение осуществления органами местного самоуправления отдельных государственных полномочий производится в следующих случаях: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1) существенное изменение условий осуществления отдельных государственных полномочий в результате применения органами государственной власти нормативного правового акта;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lastRenderedPageBreak/>
        <w:t>2) нецелевое использование финансовых средств, предоставленных из республиканского бюджета на осуществление органами местного самоуправления отдельных государственных полномочий;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3) нарушение органами местного самоуправления </w:t>
      </w:r>
      <w:hyperlink r:id="rId8" w:history="1">
        <w:r w:rsidRPr="007B66CD"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 w:rsidRPr="007B66CD">
        <w:rPr>
          <w:rFonts w:ascii="Arial" w:hAnsi="Arial" w:cs="Arial"/>
          <w:sz w:val="20"/>
          <w:szCs w:val="20"/>
        </w:rP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Карачаево-Черкесской Республики при осуществлении отдельных государственных полномочий.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2. Прекращение осуществления органами местного самоуправления отдельных государственных полномочий производится со дня вступления в силу закона Карачаево-Черкесской Республики о прекращении осуществления органами местного самоуправления отдельных государственных полномочий.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19. Ответственность органов местного самоуправления, их должностных лиц за неисполнение или ненадлежащее исполнение отдельных государственных полномочий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Органы местного самоуправления, их должностные лица несут ответственность за неисполнение или ненадлежащее исполнение переданных настоящим Законом отдельных государственных полномочий в соответствии с законодательством Российской Федерации и законодательством Карачаево-Черкесской Республики в той мере, в какой указанные полномочия были обеспечены соответствующими органами государственной власти Карачаево-Черкесской Республики материальными и финансовыми средствами.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Глава 3. ЗАКЛЮЧИТЕЛЬНЫЕ ПОЛОЖЕНИЯ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20. Финансирование расходов, связанных с реализацией настоящего Закона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1. Финансирование расходов, связанных с предоставлением единовременной денежной выплаты, является расходным обязательством республиканского бюджета.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2.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в законе Карачаево-Черкесской Республики о республиканском бюджете Карачаево-Черкесской Республики на очередной финансовый год в форме субвенций.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 xml:space="preserve">3. Расчет субвенций, необходимых органам местного самоуправления для осуществления отдельных государственных полномочий, определяется в соответствии с требованиями законодательства Российской Федерации, с </w:t>
      </w:r>
      <w:hyperlink r:id="rId9" w:history="1">
        <w:r w:rsidRPr="007B66CD"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 w:rsidRPr="007B66CD">
        <w:rPr>
          <w:rFonts w:ascii="Arial" w:hAnsi="Arial" w:cs="Arial"/>
          <w:sz w:val="20"/>
          <w:szCs w:val="20"/>
        </w:rPr>
        <w:t xml:space="preserve"> расчета годового объема субвенций, необходимого органам местного самоуправления для осуществления отдельных государственных полномочий согласно Приложению 3 к настоящему Закону.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4. Органам местного самоуправления запрещается использование финансовых средств, полученных на осуществление отдельных государственных полномочий, предусмотренных настоящим Законом, на иные цели.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5. Субвенции, в случаях нецелевого использования органами местного самоуправления, в установленном порядке подлежат возврату в республиканский бюджет в соответствии с бюджетным законодательством Российской Федерации.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6. Субвенции, не использованные в текущем финансовом году, подлежат возврату в республиканский бюджет.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7B66CD">
        <w:rPr>
          <w:rFonts w:ascii="Arial" w:hAnsi="Arial" w:cs="Arial"/>
          <w:b/>
          <w:bCs/>
          <w:sz w:val="20"/>
          <w:szCs w:val="20"/>
        </w:rPr>
        <w:t>Статья 21. Вступление в силу настоящего Закона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1. Настоящий Закон вступает в силу со дня его официального опубликования и применяется к правоотношениям, возникшим с 1 января 2019 года.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Глава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Карачаево-Черкесской Республики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66CD">
        <w:rPr>
          <w:rFonts w:ascii="Arial" w:hAnsi="Arial" w:cs="Arial"/>
          <w:sz w:val="20"/>
          <w:szCs w:val="20"/>
        </w:rPr>
        <w:t>Р.Б.ТЕМРЕЗОВ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66CD">
        <w:rPr>
          <w:rFonts w:ascii="Arial" w:hAnsi="Arial" w:cs="Arial"/>
          <w:sz w:val="18"/>
          <w:szCs w:val="18"/>
        </w:rPr>
        <w:t>город Черкесск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 w:rsidRPr="007B66CD">
        <w:rPr>
          <w:rFonts w:ascii="Arial" w:hAnsi="Arial" w:cs="Arial"/>
          <w:sz w:val="18"/>
          <w:szCs w:val="18"/>
        </w:rPr>
        <w:t>15 марта 2019 года</w:t>
      </w:r>
    </w:p>
    <w:p w:rsidR="007B66CD" w:rsidRPr="007B66CD" w:rsidRDefault="007B66CD" w:rsidP="007B66C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 w:rsidRPr="007B66CD">
        <w:rPr>
          <w:rFonts w:ascii="Arial" w:hAnsi="Arial" w:cs="Arial"/>
          <w:sz w:val="18"/>
          <w:szCs w:val="18"/>
        </w:rPr>
        <w:t>N 4-РЗ</w:t>
      </w: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6CD" w:rsidRPr="007B66CD" w:rsidRDefault="007B66CD" w:rsidP="007B6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5DAA" w:rsidRDefault="006C5DAA"/>
    <w:sectPr w:rsidR="006C5DAA" w:rsidSect="008832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CD"/>
    <w:rsid w:val="006C5DAA"/>
    <w:rsid w:val="007B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AA24D5380655912E1FD663DD0814501FAEEB1D96711FA6C56AE99B06C135FA68026D704F5DBB0B4A479TDg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AA24D5380655912E1E36B2BBCDD4F01F9B7B9D0364DAC655CFBC1EF354318F78670955EF8DCAEB6A678D9AFDF339B1A14C356FD370C3C4B8BA8T0g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AA24D5380655912E1FD663DD0814500F3EDBCD63546F83D03A09CB83C494FA2C971DB18F4C3AEB0BA7AD0A5T8g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1AA24D5380655912E1E36B2BBCDD4F01F9B7B9D0364DAC655CFBC1EF354318F78670955EF8DCAEB6A570D0AFDF339B1A14C356FD370C3C4B8BA8T0gE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1AA24D5380655912E1E36B2BBCDD4F01F9B7B9D0364DAC655CFBC1EF354318F78670955EF8DCAEB6A57ED3AFDF339B1A14C356FD370C3C4B8BA8T0gEG" TargetMode="External"/><Relationship Id="rId9" Type="http://schemas.openxmlformats.org/officeDocument/2006/relationships/hyperlink" Target="consultantplus://offline/ref=4B1AA24D5380655912E1E36B2BBCDD4F01F9B7B9D0364DAC655CFBC1EF354318F78670955EF8DCAEB6A571D7AFDF339B1A14C356FD370C3C4B8BA8T0g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4407</Words>
  <Characters>25123</Characters>
  <Application>Microsoft Office Word</Application>
  <DocSecurity>0</DocSecurity>
  <Lines>209</Lines>
  <Paragraphs>58</Paragraphs>
  <ScaleCrop>false</ScaleCrop>
  <Company/>
  <LinksUpToDate>false</LinksUpToDate>
  <CharactersWithSpaces>29472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2019-06-21T06:37:00Z</dcterms:created>
  <dcterms:modified xsi:type="dcterms:W3CDTF">2019-06-21T06:37:00Z</dcterms:modified>
</cp:coreProperties>
</file>