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A0" w:rsidRDefault="002D79A0" w:rsidP="002D7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9A0" w:rsidRDefault="002D79A0" w:rsidP="002D7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РОССИЙСКАЯ ФЕДЕРАЦИЯ                </w:t>
      </w:r>
    </w:p>
    <w:p w:rsidR="002D79A0" w:rsidRDefault="002D79A0" w:rsidP="002D7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КАРАЧАЕВО-ЧЕРКЕССКАЯ РЕСПУБЛИКА</w:t>
      </w:r>
    </w:p>
    <w:p w:rsidR="002D79A0" w:rsidRDefault="002D79A0" w:rsidP="002D7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УСТЬ-ДЖЕГУТИНСКИЙ МУНИЦИПАЛЬНЫЙ РАЙОН</w:t>
      </w:r>
    </w:p>
    <w:p w:rsidR="002D79A0" w:rsidRDefault="002D79A0" w:rsidP="002D7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ДЖЕГУТИНСКОГО СЕЛЬСКОГО ПОСЕЛЕНИЯ</w:t>
      </w:r>
    </w:p>
    <w:p w:rsidR="002D79A0" w:rsidRDefault="002D79A0" w:rsidP="002D79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9A0" w:rsidRDefault="00A902D1" w:rsidP="002D7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30.12.2019</w:t>
      </w:r>
      <w:r w:rsidR="002D79A0">
        <w:rPr>
          <w:rFonts w:ascii="Times New Roman" w:hAnsi="Times New Roman" w:cs="Times New Roman"/>
          <w:sz w:val="28"/>
          <w:szCs w:val="28"/>
        </w:rPr>
        <w:t xml:space="preserve">г.                            а. Новая Джегута          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2D79A0" w:rsidRDefault="002D79A0" w:rsidP="002D79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Об утверждении порядка участия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поселения на безвозмездной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В соответствии с Федеральным законом от 2 марта 2007 г. N 25-ФЗ "О муниципальной службе в Российской Федерации",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поселения 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ПОСТАНОВЛЯЕТ:</w:t>
      </w:r>
    </w:p>
    <w:p w:rsidR="002D79A0" w:rsidRDefault="002D79A0" w:rsidP="002D79A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Утвердить прилагаемый Порядок участия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 на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безвозмездной 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2D79A0" w:rsidRDefault="002D79A0" w:rsidP="002D79A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2.. Обнародовать  данное  постановление  в информационном  стенде  и на официальном  сайте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Джегутинского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поселения.   </w:t>
      </w:r>
    </w:p>
    <w:p w:rsidR="002D79A0" w:rsidRDefault="002D79A0" w:rsidP="002D79A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выполнением  данного постановления оставляю за собой.  </w:t>
      </w:r>
    </w:p>
    <w:p w:rsidR="002D79A0" w:rsidRDefault="002D79A0" w:rsidP="002D79A0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D79A0" w:rsidRDefault="002D79A0" w:rsidP="002D79A0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D79A0" w:rsidRDefault="00941B1E" w:rsidP="002D79A0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Глава</w:t>
      </w:r>
      <w:r w:rsidR="002D79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администрации </w:t>
      </w:r>
      <w:proofErr w:type="spellStart"/>
      <w:r w:rsidR="002D79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Джегутинского</w:t>
      </w:r>
      <w:proofErr w:type="spellEnd"/>
    </w:p>
    <w:p w:rsidR="002D79A0" w:rsidRDefault="002D79A0" w:rsidP="002D79A0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сельского поселения                      </w:t>
      </w:r>
      <w:r w:rsidR="00941B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</w:t>
      </w:r>
      <w:proofErr w:type="spellStart"/>
      <w:r w:rsidR="00941B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Ш.Н.Узденов</w:t>
      </w:r>
      <w:proofErr w:type="spellEnd"/>
      <w:r w:rsidR="00941B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</w:t>
      </w:r>
    </w:p>
    <w:p w:rsidR="002D79A0" w:rsidRDefault="002D79A0" w:rsidP="002D79A0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bookmarkEnd w:id="0"/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Pr="0048021A" w:rsidRDefault="0048021A" w:rsidP="00480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2D79A0" w:rsidRPr="0048021A">
        <w:rPr>
          <w:rFonts w:ascii="Times New Roman" w:hAnsi="Times New Roman" w:cs="Times New Roman"/>
          <w:sz w:val="24"/>
          <w:szCs w:val="24"/>
        </w:rPr>
        <w:t>Утвержден</w:t>
      </w:r>
    </w:p>
    <w:p w:rsidR="002D79A0" w:rsidRPr="0048021A" w:rsidRDefault="002D79A0" w:rsidP="00480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21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802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802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D79A0" w:rsidRPr="0048021A" w:rsidRDefault="0048021A" w:rsidP="00480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</w:t>
      </w:r>
      <w:r w:rsidR="002D79A0" w:rsidRPr="004802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D79A0" w:rsidRPr="0048021A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2D79A0" w:rsidRPr="0048021A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D79A0" w:rsidRPr="0048021A" w:rsidRDefault="0048021A" w:rsidP="00480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D79A0" w:rsidRPr="0048021A">
        <w:rPr>
          <w:rFonts w:ascii="Times New Roman" w:hAnsi="Times New Roman" w:cs="Times New Roman"/>
          <w:sz w:val="24"/>
          <w:szCs w:val="24"/>
        </w:rPr>
        <w:t>от</w:t>
      </w:r>
      <w:r w:rsidR="002C4EA1" w:rsidRPr="0048021A">
        <w:rPr>
          <w:rFonts w:ascii="Times New Roman" w:hAnsi="Times New Roman" w:cs="Times New Roman"/>
          <w:sz w:val="24"/>
          <w:szCs w:val="24"/>
        </w:rPr>
        <w:t xml:space="preserve">  30.12.2019</w:t>
      </w:r>
      <w:r w:rsidR="002D79A0" w:rsidRPr="0048021A">
        <w:rPr>
          <w:rFonts w:ascii="Times New Roman" w:hAnsi="Times New Roman" w:cs="Times New Roman"/>
          <w:sz w:val="24"/>
          <w:szCs w:val="24"/>
        </w:rPr>
        <w:t xml:space="preserve"> </w:t>
      </w:r>
      <w:r w:rsidR="002C4EA1" w:rsidRPr="0048021A">
        <w:rPr>
          <w:rFonts w:ascii="Times New Roman" w:hAnsi="Times New Roman" w:cs="Times New Roman"/>
          <w:sz w:val="24"/>
          <w:szCs w:val="24"/>
        </w:rPr>
        <w:t xml:space="preserve">   </w:t>
      </w:r>
      <w:r w:rsidRPr="0048021A">
        <w:rPr>
          <w:rFonts w:ascii="Times New Roman" w:hAnsi="Times New Roman" w:cs="Times New Roman"/>
          <w:sz w:val="24"/>
          <w:szCs w:val="24"/>
        </w:rPr>
        <w:t>«94</w:t>
      </w:r>
      <w:r w:rsidR="002C4EA1" w:rsidRPr="00480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9A0" w:rsidRDefault="002D79A0" w:rsidP="002D79A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ПОРЯДОК</w:t>
      </w:r>
    </w:p>
    <w:p w:rsidR="002D79A0" w:rsidRDefault="002D79A0" w:rsidP="002D79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участия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поселения на безвозмездной 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Настоящий Порядок разработан на основании пункта 3 части 1 статьи 14 Федерального закона от 2 марта 2007 г. N 25-ФЗ "О муниципальной службе в Российской Федерации" (далее - Федеральный закон N 25-ФЗ).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поселения вправе участвовать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разрешения представителя нанимателя (работодателя),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получено в порядке, установленном муниципальным правовым актом.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Участие муниципального служащего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исполнительного органа или вхождения в состав их коллегиальных органов управления (далее - некоммерческой организацией), не должно приводить к конфликту интересов или возможности возникновения конфликта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интересов.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В целях получения разрешения муниципальный служащий, желающий принять участие в управлении некоммерческими организациями, указанными в пункте 2 настоящего Порядка, направляет представителю нанимателя (работодателя) заявление о получении разрешения на участие на безвозмездной основе в управлении некоммерческой организацией (далее - заявление) согласно приложению к настоящему Порядку.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документы,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Муниципальный служащий подает заявление представителю нанимателя (работодателя) через Администрацию поселения.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Представитель нанимателя (работодателя) в течение 20 рабочих дней с момента поступления заявления принимает одно из следующих решений: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направить заявление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поселения (далее - комиссия) в случае, если при выполнении муниципальным служащим функций по управлению некоммерческой организацией личная заинтересованность влияет или может повлиять на надлежащее объективное и беспристрастное исполнение им должностных обязанностей;</w:t>
      </w:r>
      <w:proofErr w:type="gramEnd"/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разрешении на участие в управлении некоммерческой организацией в связи с нарушением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запретов, установленных статьей 14 Федерального закона N 25-ФЗ, связанных с прохождением муниципальной службы.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Решение о разрешении либо об отказе в предоставлении муниципальному служащему разрешения на участие в управлении некоммерческой организацией оформляется распоряжением Администрации поселения.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В случае направления заявления муниципального служащего в комиссию, данное заявление подлежит рассмотрению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поселения, утвержденным постановлением Администрации поселения от 17.06.2015 N 85.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Заявление и копия распоряжения Администрации поселения приобщаются к личному делу муниципального служащего.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 Муниципальный служащий вправе приступить к участию в управлении некоммерческой организацией не ранее дня, следующего после принятия распоряжения Администрации поселения.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 Настоящий Порядок не распространяется на правоотношения, регулирующие участие муниципальных служащих в управлении некоммерческими организациями от имени органа местного самоуправления.</w:t>
      </w:r>
    </w:p>
    <w:p w:rsidR="002D79A0" w:rsidRDefault="002D79A0" w:rsidP="002D79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</w:t>
      </w: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8021A" w:rsidRDefault="0048021A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79A0" w:rsidRDefault="002D79A0" w:rsidP="002D79A0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lastRenderedPageBreak/>
        <w:t xml:space="preserve">                                                                                                   Приложение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муниципальных служащих Администрации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безвозмездной основе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 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Представителю нанимателя (работодателя)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(ФИО, занимаемая должность)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муниципального служащего,</w:t>
      </w:r>
      <w:proofErr w:type="gramEnd"/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замещаемая должность)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87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разрешения на участие в управлении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соответствии  с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 части 1 статьи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2007 г. N 25-ФЗ "О муниципальной службе в Российской Федерации" прошу разрешить   мне   участвовать   на   безвозмездной   основе   в  управлении_____________________________________________________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(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безвозмездной основе в управлении указанными некоммерческими организациями (кроме политической партии и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управления) в качестве единоличного исполнительного органа организации/вхождения    в    состав   коллегиального   органа   управления организацией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подчеркнуть).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Полное  наименование,  ИНН, ОГРН, юридический адрес и фактический адрес некоммерческой организации: 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Участие  в  управлении указанной организацией не повлечет возникновение конфликта интересов.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участии  в  управлении  указанной  организацией обязуюсь соблюдать запреты,   ограничения,   требования   к  служебному  поведению,  выполнять обязанности,  предусмотренные  федеральными  законами  от  2  марта 2007 г. N 25-ФЗ "О муниципальной службе в Российской Федерации", от 25 декабря 2008 г.  N  273-ФЗ  "О противодействии коррупции", иными законами и нормативными правовыми актами Российской Федерации, Новгородской области, муниципальными правовыми  актами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Анциферовского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________________________________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                                           (подпись)</w:t>
      </w: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79A0" w:rsidRDefault="002D79A0" w:rsidP="002D79A0">
      <w:pPr>
        <w:rPr>
          <w:rFonts w:ascii="Times New Roman" w:eastAsia="Calibri" w:hAnsi="Times New Roman" w:cs="Times New Roman"/>
          <w:sz w:val="28"/>
          <w:szCs w:val="28"/>
        </w:rPr>
      </w:pPr>
    </w:p>
    <w:p w:rsidR="002D79A0" w:rsidRDefault="002D79A0" w:rsidP="002D79A0"/>
    <w:p w:rsidR="009A6473" w:rsidRDefault="00941B1E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5A"/>
    <w:rsid w:val="002C4EA1"/>
    <w:rsid w:val="002D79A0"/>
    <w:rsid w:val="00315B5A"/>
    <w:rsid w:val="0048021A"/>
    <w:rsid w:val="008A18AC"/>
    <w:rsid w:val="00941B1E"/>
    <w:rsid w:val="00945B41"/>
    <w:rsid w:val="00A12CB5"/>
    <w:rsid w:val="00A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9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79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9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79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88ABDBF42C0E8DF7482D6AE8E2C667EACEAC5DC112F4C6FBC5CF626972F85173EC332722266600804E540ADE08022D90FD44C8V2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8</cp:revision>
  <cp:lastPrinted>2019-12-12T13:12:00Z</cp:lastPrinted>
  <dcterms:created xsi:type="dcterms:W3CDTF">2019-12-12T11:49:00Z</dcterms:created>
  <dcterms:modified xsi:type="dcterms:W3CDTF">2020-01-15T11:36:00Z</dcterms:modified>
</cp:coreProperties>
</file>