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9F0" w:rsidRPr="00F3585E" w:rsidRDefault="000B59F0" w:rsidP="000B59F0">
      <w:pPr>
        <w:pStyle w:val="FR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695"/>
        </w:tabs>
        <w:spacing w:before="0"/>
        <w:ind w:left="0"/>
        <w:rPr>
          <w:b w:val="0"/>
        </w:rPr>
      </w:pPr>
      <w:r>
        <w:t xml:space="preserve">                                 </w:t>
      </w:r>
      <w:r w:rsidRPr="00F3585E">
        <w:rPr>
          <w:b w:val="0"/>
        </w:rPr>
        <w:t xml:space="preserve">РОССИЙСКАЯ ФЕДЕРАЦИЯ            </w:t>
      </w:r>
    </w:p>
    <w:p w:rsidR="000B59F0" w:rsidRPr="00F3585E" w:rsidRDefault="000B59F0" w:rsidP="000B59F0">
      <w:pPr>
        <w:tabs>
          <w:tab w:val="left" w:pos="426"/>
        </w:tabs>
        <w:jc w:val="center"/>
        <w:rPr>
          <w:bCs/>
          <w:sz w:val="28"/>
          <w:szCs w:val="28"/>
        </w:rPr>
      </w:pPr>
      <w:r w:rsidRPr="00F3585E">
        <w:rPr>
          <w:bCs/>
          <w:sz w:val="28"/>
          <w:szCs w:val="28"/>
        </w:rPr>
        <w:t>КАРАЧАЕВО-ЧЕРКЕССКАЯ РЕСПУБЛИКА</w:t>
      </w:r>
    </w:p>
    <w:p w:rsidR="000B59F0" w:rsidRPr="00F3585E" w:rsidRDefault="000B59F0" w:rsidP="000B59F0">
      <w:pPr>
        <w:jc w:val="center"/>
        <w:rPr>
          <w:bCs/>
          <w:sz w:val="28"/>
          <w:szCs w:val="28"/>
        </w:rPr>
      </w:pPr>
      <w:r w:rsidRPr="00F3585E">
        <w:rPr>
          <w:bCs/>
          <w:sz w:val="28"/>
          <w:szCs w:val="28"/>
        </w:rPr>
        <w:t>УСТЬ-ДЖЕГУТИНСКИЙ  МУНИЦИПАЛЬНЫЙ РАЙОН</w:t>
      </w:r>
    </w:p>
    <w:p w:rsidR="000B59F0" w:rsidRPr="00F3585E" w:rsidRDefault="000B59F0" w:rsidP="000B59F0">
      <w:pPr>
        <w:jc w:val="center"/>
        <w:rPr>
          <w:sz w:val="28"/>
          <w:szCs w:val="28"/>
        </w:rPr>
      </w:pPr>
      <w:r w:rsidRPr="00F3585E">
        <w:rPr>
          <w:sz w:val="28"/>
          <w:szCs w:val="28"/>
        </w:rPr>
        <w:t xml:space="preserve"> СОВЕТ ДЖЕГУТИНСКОГО СЕЛЬСКОГО ПОСЕЛЕНИЯ </w:t>
      </w:r>
    </w:p>
    <w:p w:rsidR="000B59F0" w:rsidRDefault="000B59F0" w:rsidP="000B59F0">
      <w:pPr>
        <w:jc w:val="center"/>
        <w:rPr>
          <w:sz w:val="28"/>
          <w:szCs w:val="28"/>
        </w:rPr>
      </w:pPr>
      <w:r w:rsidRPr="00F3585E">
        <w:rPr>
          <w:sz w:val="28"/>
          <w:szCs w:val="28"/>
        </w:rPr>
        <w:t>РЕШЕНИЕ</w:t>
      </w:r>
    </w:p>
    <w:p w:rsidR="000B59F0" w:rsidRDefault="000B59F0" w:rsidP="000B59F0">
      <w:pPr>
        <w:jc w:val="center"/>
        <w:rPr>
          <w:sz w:val="28"/>
          <w:szCs w:val="28"/>
        </w:rPr>
      </w:pPr>
    </w:p>
    <w:p w:rsidR="000B59F0" w:rsidRPr="00F3585E" w:rsidRDefault="000B59F0" w:rsidP="000B59F0">
      <w:pPr>
        <w:jc w:val="center"/>
        <w:rPr>
          <w:sz w:val="28"/>
          <w:szCs w:val="28"/>
        </w:rPr>
      </w:pPr>
    </w:p>
    <w:p w:rsidR="000B59F0" w:rsidRPr="00F3585E" w:rsidRDefault="000B59F0" w:rsidP="000B59F0">
      <w:pPr>
        <w:tabs>
          <w:tab w:val="left" w:pos="2127"/>
          <w:tab w:val="left" w:pos="4678"/>
        </w:tabs>
        <w:ind w:right="-291"/>
        <w:rPr>
          <w:sz w:val="28"/>
          <w:szCs w:val="28"/>
        </w:rPr>
      </w:pPr>
      <w:r w:rsidRPr="00F3585E">
        <w:rPr>
          <w:sz w:val="28"/>
          <w:szCs w:val="28"/>
        </w:rPr>
        <w:t>25.04.2019</w:t>
      </w:r>
      <w:r w:rsidRPr="00F3585E">
        <w:rPr>
          <w:i/>
          <w:sz w:val="28"/>
          <w:szCs w:val="28"/>
        </w:rPr>
        <w:t xml:space="preserve">                       </w:t>
      </w:r>
      <w:r>
        <w:rPr>
          <w:i/>
          <w:sz w:val="28"/>
          <w:szCs w:val="28"/>
        </w:rPr>
        <w:t xml:space="preserve">    </w:t>
      </w:r>
      <w:r w:rsidRPr="00F3585E">
        <w:rPr>
          <w:i/>
          <w:sz w:val="28"/>
          <w:szCs w:val="28"/>
        </w:rPr>
        <w:t xml:space="preserve">      </w:t>
      </w:r>
      <w:proofErr w:type="spellStart"/>
      <w:r w:rsidRPr="00F3585E">
        <w:rPr>
          <w:sz w:val="28"/>
          <w:szCs w:val="28"/>
        </w:rPr>
        <w:t>а</w:t>
      </w:r>
      <w:proofErr w:type="gramStart"/>
      <w:r w:rsidRPr="00F3585E">
        <w:rPr>
          <w:sz w:val="28"/>
          <w:szCs w:val="28"/>
        </w:rPr>
        <w:t>.Н</w:t>
      </w:r>
      <w:proofErr w:type="gramEnd"/>
      <w:r w:rsidRPr="00F3585E">
        <w:rPr>
          <w:sz w:val="28"/>
          <w:szCs w:val="28"/>
        </w:rPr>
        <w:t>овая</w:t>
      </w:r>
      <w:proofErr w:type="spellEnd"/>
      <w:r w:rsidRPr="00F3585E">
        <w:rPr>
          <w:sz w:val="28"/>
          <w:szCs w:val="28"/>
        </w:rPr>
        <w:t xml:space="preserve"> </w:t>
      </w:r>
      <w:proofErr w:type="spellStart"/>
      <w:r w:rsidRPr="00F3585E">
        <w:rPr>
          <w:sz w:val="28"/>
          <w:szCs w:val="28"/>
        </w:rPr>
        <w:t>Джегута</w:t>
      </w:r>
      <w:proofErr w:type="spellEnd"/>
      <w:r w:rsidRPr="00F3585E">
        <w:rPr>
          <w:sz w:val="28"/>
          <w:szCs w:val="28"/>
        </w:rPr>
        <w:t xml:space="preserve">                                          № 66                                                               </w:t>
      </w:r>
    </w:p>
    <w:p w:rsidR="000B59F0" w:rsidRDefault="000B59F0" w:rsidP="000B59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B59F0" w:rsidRDefault="000B59F0" w:rsidP="000B59F0">
      <w:pPr>
        <w:jc w:val="both"/>
        <w:rPr>
          <w:b/>
          <w:sz w:val="28"/>
          <w:szCs w:val="28"/>
        </w:rPr>
      </w:pPr>
    </w:p>
    <w:p w:rsidR="000B59F0" w:rsidRDefault="000B59F0" w:rsidP="000B59F0">
      <w:pPr>
        <w:jc w:val="both"/>
        <w:rPr>
          <w:b/>
          <w:sz w:val="28"/>
          <w:szCs w:val="28"/>
        </w:rPr>
      </w:pPr>
    </w:p>
    <w:p w:rsidR="000B59F0" w:rsidRDefault="000B59F0" w:rsidP="000B59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Решение Совета  </w:t>
      </w:r>
      <w:proofErr w:type="spellStart"/>
      <w:r>
        <w:rPr>
          <w:b/>
          <w:sz w:val="28"/>
          <w:szCs w:val="28"/>
        </w:rPr>
        <w:t>Джегутинского</w:t>
      </w:r>
      <w:proofErr w:type="spellEnd"/>
      <w:r>
        <w:rPr>
          <w:b/>
          <w:sz w:val="28"/>
          <w:szCs w:val="28"/>
        </w:rPr>
        <w:t xml:space="preserve"> сельского поселения  от 07.08.2017 № 62 «Об утверждении Правил землепользования и застройки  </w:t>
      </w:r>
      <w:proofErr w:type="spellStart"/>
      <w:r>
        <w:rPr>
          <w:b/>
          <w:sz w:val="28"/>
          <w:szCs w:val="28"/>
        </w:rPr>
        <w:t>Джегутинского</w:t>
      </w:r>
      <w:proofErr w:type="spellEnd"/>
      <w:r>
        <w:rPr>
          <w:b/>
          <w:sz w:val="28"/>
          <w:szCs w:val="28"/>
        </w:rPr>
        <w:t xml:space="preserve">  сельского поселения» </w:t>
      </w:r>
    </w:p>
    <w:p w:rsidR="000B59F0" w:rsidRDefault="000B59F0" w:rsidP="000B59F0">
      <w:pPr>
        <w:rPr>
          <w:b/>
        </w:rPr>
      </w:pPr>
    </w:p>
    <w:p w:rsidR="000B59F0" w:rsidRDefault="000B59F0" w:rsidP="000B59F0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84" w:lineRule="atLeast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В соответствии со  статьей 33 Градостроительного кодекса    Российской Федерации</w:t>
      </w:r>
      <w:r>
        <w:rPr>
          <w:rFonts w:eastAsia="Calibri"/>
          <w:sz w:val="28"/>
          <w:szCs w:val="28"/>
          <w:lang w:eastAsia="en-US"/>
        </w:rPr>
        <w:t>, Федеральным законом от 06.10.2003 № 131 –ФЗ «Об общих принципах организации местного самоуправления в Российской Федерации» и Законом Карачаево-Черкесской Республики от 09.11.2015</w:t>
      </w:r>
    </w:p>
    <w:p w:rsidR="000B59F0" w:rsidRDefault="000B59F0" w:rsidP="000B59F0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84" w:lineRule="atLeast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№ 76- РЗ «О закреплении отдельных вопросов местного значения за сельскими поселениями в </w:t>
      </w:r>
      <w:proofErr w:type="gramStart"/>
      <w:r>
        <w:rPr>
          <w:rFonts w:eastAsia="Calibri"/>
          <w:sz w:val="28"/>
          <w:szCs w:val="28"/>
          <w:lang w:eastAsia="en-US"/>
        </w:rPr>
        <w:t>Карачаево-Черкеской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Республике» </w:t>
      </w:r>
    </w:p>
    <w:p w:rsidR="000B59F0" w:rsidRDefault="000B59F0" w:rsidP="000B59F0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84" w:lineRule="atLeast"/>
        <w:jc w:val="both"/>
        <w:textAlignment w:val="baseline"/>
        <w:rPr>
          <w:b/>
          <w:sz w:val="28"/>
          <w:szCs w:val="28"/>
        </w:rPr>
      </w:pPr>
    </w:p>
    <w:p w:rsidR="000B59F0" w:rsidRDefault="000B59F0" w:rsidP="000B59F0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84" w:lineRule="atLeast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0B59F0" w:rsidRDefault="000B59F0" w:rsidP="000B59F0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84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1. Внести в Решение Совета </w:t>
      </w:r>
      <w:proofErr w:type="spellStart"/>
      <w:r>
        <w:rPr>
          <w:sz w:val="28"/>
          <w:szCs w:val="28"/>
        </w:rPr>
        <w:t>Джегутинского</w:t>
      </w:r>
      <w:proofErr w:type="spellEnd"/>
      <w:r>
        <w:rPr>
          <w:sz w:val="28"/>
          <w:szCs w:val="28"/>
        </w:rPr>
        <w:t xml:space="preserve"> сельского поселения от 07.08.2017 № 62 «Об утверждении  Правил землепользования и застройки   </w:t>
      </w:r>
      <w:proofErr w:type="spellStart"/>
      <w:r>
        <w:rPr>
          <w:sz w:val="28"/>
          <w:szCs w:val="28"/>
        </w:rPr>
        <w:t>Джегутинского</w:t>
      </w:r>
      <w:proofErr w:type="spellEnd"/>
      <w:r>
        <w:rPr>
          <w:sz w:val="28"/>
          <w:szCs w:val="28"/>
        </w:rPr>
        <w:t xml:space="preserve"> сельского поселения» следующее изменения в приложение 1: </w:t>
      </w:r>
    </w:p>
    <w:p w:rsidR="000B59F0" w:rsidRDefault="000B59F0" w:rsidP="000B59F0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84" w:lineRule="atLeast"/>
        <w:jc w:val="both"/>
        <w:textAlignment w:val="baseline"/>
        <w:rPr>
          <w:color w:val="0D0D0D"/>
          <w:sz w:val="28"/>
          <w:szCs w:val="28"/>
        </w:rPr>
      </w:pPr>
      <w:r>
        <w:rPr>
          <w:sz w:val="28"/>
          <w:szCs w:val="28"/>
        </w:rPr>
        <w:t xml:space="preserve">  1.1. в части изменения зоны градостроительного регламента  по видам и параметрам разрешенного использования земельного участка расположенного по адресу: </w:t>
      </w:r>
      <w:r>
        <w:t xml:space="preserve"> </w:t>
      </w:r>
      <w:r>
        <w:rPr>
          <w:color w:val="000000" w:themeColor="text1"/>
          <w:sz w:val="28"/>
          <w:szCs w:val="28"/>
        </w:rPr>
        <w:t xml:space="preserve">КЧР, </w:t>
      </w:r>
      <w:proofErr w:type="spellStart"/>
      <w:r>
        <w:rPr>
          <w:color w:val="000000" w:themeColor="text1"/>
          <w:sz w:val="28"/>
          <w:szCs w:val="28"/>
        </w:rPr>
        <w:t>Усть-Джегутинский</w:t>
      </w:r>
      <w:proofErr w:type="spellEnd"/>
      <w:r>
        <w:rPr>
          <w:color w:val="000000" w:themeColor="text1"/>
          <w:sz w:val="28"/>
          <w:szCs w:val="28"/>
        </w:rPr>
        <w:t xml:space="preserve"> район, 1 км900м на восток от аула Новая </w:t>
      </w:r>
      <w:proofErr w:type="spellStart"/>
      <w:r>
        <w:rPr>
          <w:color w:val="000000" w:themeColor="text1"/>
          <w:sz w:val="28"/>
          <w:szCs w:val="28"/>
        </w:rPr>
        <w:t>Джегута</w:t>
      </w:r>
      <w:proofErr w:type="spellEnd"/>
      <w:r>
        <w:rPr>
          <w:color w:val="000000" w:themeColor="text1"/>
          <w:sz w:val="28"/>
          <w:szCs w:val="28"/>
        </w:rPr>
        <w:t xml:space="preserve">, общей площадью   10220 кв. м. </w:t>
      </w:r>
      <w:r>
        <w:rPr>
          <w:sz w:val="28"/>
          <w:szCs w:val="28"/>
        </w:rPr>
        <w:t>в части изменения зоны градостроительного регламента «</w:t>
      </w:r>
      <w:r>
        <w:rPr>
          <w:color w:val="0D0D0D"/>
          <w:sz w:val="28"/>
          <w:szCs w:val="28"/>
        </w:rPr>
        <w:t>Земли сельскохозяйственного назначения» (СХН-1) в зону «Объекты сельскохозяйственного назначения» (СХН-2) .</w:t>
      </w:r>
    </w:p>
    <w:p w:rsidR="000B59F0" w:rsidRDefault="000B59F0" w:rsidP="000B59F0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color w:val="0D0D0D"/>
          <w:sz w:val="28"/>
          <w:szCs w:val="28"/>
        </w:rPr>
        <w:t xml:space="preserve">1.2 </w:t>
      </w:r>
      <w:r>
        <w:rPr>
          <w:sz w:val="28"/>
          <w:szCs w:val="28"/>
        </w:rPr>
        <w:t xml:space="preserve">в части изменения зоны градостроительного регламента  по видам и параметрам разрешенного использования земельного участка </w:t>
      </w:r>
      <w:r>
        <w:rPr>
          <w:color w:val="000000" w:themeColor="text1"/>
          <w:sz w:val="28"/>
          <w:szCs w:val="28"/>
        </w:rPr>
        <w:t>в части изменения зоны «</w:t>
      </w:r>
      <w:r>
        <w:rPr>
          <w:color w:val="0D0D0D"/>
          <w:sz w:val="28"/>
        </w:rPr>
        <w:t>Зона малоэтажной жилой застройки с возможностью ведения ЛПХ (Ж-1)»</w:t>
      </w:r>
      <w:r>
        <w:rPr>
          <w:b/>
          <w:color w:val="0D0D0D"/>
          <w:sz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 зону  сельскохозяйственного использования (СХ-1).   </w:t>
      </w:r>
      <w:r>
        <w:rPr>
          <w:bCs/>
          <w:color w:val="000000" w:themeColor="text1"/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>2.Обнародовать настоящее Решение на информационном стенде администрации и в сети «Интернет».</w:t>
      </w:r>
    </w:p>
    <w:p w:rsidR="000B59F0" w:rsidRDefault="000B59F0" w:rsidP="000B59F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 Совета по вопросам градостроительства и коммунального хозяйства. </w:t>
      </w:r>
    </w:p>
    <w:p w:rsidR="000B59F0" w:rsidRDefault="000B59F0" w:rsidP="000B59F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Настоящее решение вступает в силу со дня его  подписания.     </w:t>
      </w:r>
      <w:r>
        <w:rPr>
          <w:sz w:val="28"/>
          <w:szCs w:val="28"/>
        </w:rPr>
        <w:tab/>
      </w:r>
    </w:p>
    <w:p w:rsidR="000B59F0" w:rsidRDefault="000B59F0" w:rsidP="000B59F0">
      <w:pPr>
        <w:spacing w:line="276" w:lineRule="auto"/>
        <w:rPr>
          <w:sz w:val="28"/>
          <w:szCs w:val="28"/>
        </w:rPr>
      </w:pPr>
    </w:p>
    <w:p w:rsidR="000B59F0" w:rsidRDefault="000B59F0" w:rsidP="000B59F0">
      <w:pPr>
        <w:spacing w:line="276" w:lineRule="auto"/>
        <w:rPr>
          <w:sz w:val="28"/>
          <w:szCs w:val="28"/>
        </w:rPr>
      </w:pPr>
    </w:p>
    <w:p w:rsidR="000B59F0" w:rsidRDefault="000B59F0" w:rsidP="000B59F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   </w:t>
      </w:r>
      <w:proofErr w:type="spellStart"/>
      <w:r>
        <w:rPr>
          <w:sz w:val="28"/>
          <w:szCs w:val="28"/>
        </w:rPr>
        <w:t>Джегутинского</w:t>
      </w:r>
      <w:proofErr w:type="spellEnd"/>
      <w:r>
        <w:rPr>
          <w:sz w:val="28"/>
          <w:szCs w:val="28"/>
        </w:rPr>
        <w:t xml:space="preserve"> сельского поселения                     </w:t>
      </w:r>
      <w:proofErr w:type="spellStart"/>
      <w:r>
        <w:rPr>
          <w:sz w:val="28"/>
          <w:szCs w:val="28"/>
        </w:rPr>
        <w:t>М.Х.Лайпанов</w:t>
      </w:r>
      <w:proofErr w:type="spellEnd"/>
      <w:r>
        <w:rPr>
          <w:sz w:val="28"/>
          <w:szCs w:val="28"/>
        </w:rPr>
        <w:t xml:space="preserve">          </w:t>
      </w:r>
    </w:p>
    <w:p w:rsidR="000B59F0" w:rsidRDefault="000B59F0" w:rsidP="000B59F0">
      <w:pPr>
        <w:rPr>
          <w:b/>
          <w:sz w:val="28"/>
          <w:szCs w:val="28"/>
        </w:rPr>
      </w:pPr>
    </w:p>
    <w:p w:rsidR="000B59F0" w:rsidRDefault="000B59F0" w:rsidP="000B59F0">
      <w:pPr>
        <w:rPr>
          <w:b/>
          <w:sz w:val="28"/>
          <w:szCs w:val="28"/>
        </w:rPr>
      </w:pPr>
    </w:p>
    <w:p w:rsidR="000B59F0" w:rsidRDefault="000B59F0" w:rsidP="000B59F0"/>
    <w:p w:rsidR="000B59F0" w:rsidRDefault="000B59F0" w:rsidP="000B59F0"/>
    <w:p w:rsidR="000B59F0" w:rsidRDefault="000B59F0" w:rsidP="000B59F0"/>
    <w:p w:rsidR="000B59F0" w:rsidRDefault="000B59F0" w:rsidP="000B59F0"/>
    <w:p w:rsidR="000B59F0" w:rsidRDefault="000B59F0" w:rsidP="000B59F0"/>
    <w:p w:rsidR="000B59F0" w:rsidRDefault="000B59F0" w:rsidP="000B59F0"/>
    <w:p w:rsidR="000B59F0" w:rsidRDefault="000B59F0" w:rsidP="000B59F0"/>
    <w:p w:rsidR="000B59F0" w:rsidRDefault="000B59F0" w:rsidP="000B59F0"/>
    <w:p w:rsidR="000B59F0" w:rsidRDefault="000B59F0" w:rsidP="000B59F0"/>
    <w:p w:rsidR="000B59F0" w:rsidRDefault="000B59F0" w:rsidP="000B59F0"/>
    <w:p w:rsidR="000B59F0" w:rsidRDefault="000B59F0" w:rsidP="000B59F0"/>
    <w:p w:rsidR="000B59F0" w:rsidRDefault="000B59F0" w:rsidP="000B59F0"/>
    <w:p w:rsidR="000B59F0" w:rsidRDefault="000B59F0" w:rsidP="000B59F0"/>
    <w:p w:rsidR="000B59F0" w:rsidRDefault="000B59F0" w:rsidP="000B59F0"/>
    <w:p w:rsidR="000B59F0" w:rsidRDefault="000B59F0" w:rsidP="000B59F0"/>
    <w:p w:rsidR="000B59F0" w:rsidRDefault="000B59F0" w:rsidP="000B59F0"/>
    <w:p w:rsidR="000B59F0" w:rsidRDefault="000B59F0" w:rsidP="000B59F0"/>
    <w:p w:rsidR="000B59F0" w:rsidRDefault="000B59F0" w:rsidP="000B59F0"/>
    <w:p w:rsidR="000B59F0" w:rsidRDefault="000B59F0" w:rsidP="000B59F0"/>
    <w:p w:rsidR="000B59F0" w:rsidRDefault="000B59F0" w:rsidP="000B59F0"/>
    <w:p w:rsidR="000B59F0" w:rsidRDefault="000B59F0" w:rsidP="000B59F0"/>
    <w:p w:rsidR="000B59F0" w:rsidRDefault="000B59F0" w:rsidP="000B59F0"/>
    <w:p w:rsidR="000B59F0" w:rsidRDefault="000B59F0" w:rsidP="000B59F0"/>
    <w:p w:rsidR="000B59F0" w:rsidRDefault="000B59F0" w:rsidP="000B59F0"/>
    <w:p w:rsidR="000B59F0" w:rsidRDefault="000B59F0" w:rsidP="000B59F0"/>
    <w:p w:rsidR="000B59F0" w:rsidRDefault="000B59F0" w:rsidP="000B59F0"/>
    <w:p w:rsidR="000B59F0" w:rsidRDefault="000B59F0" w:rsidP="000B59F0"/>
    <w:p w:rsidR="000B59F0" w:rsidRDefault="000B59F0" w:rsidP="000B59F0"/>
    <w:p w:rsidR="000B59F0" w:rsidRDefault="000B59F0" w:rsidP="000B59F0"/>
    <w:p w:rsidR="000B59F0" w:rsidRDefault="000B59F0" w:rsidP="000B59F0"/>
    <w:p w:rsidR="000B59F0" w:rsidRDefault="000B59F0" w:rsidP="000B59F0"/>
    <w:p w:rsidR="000B59F0" w:rsidRDefault="000B59F0" w:rsidP="000B59F0"/>
    <w:p w:rsidR="000B59F0" w:rsidRDefault="000B59F0" w:rsidP="000B59F0"/>
    <w:p w:rsidR="000B59F0" w:rsidRDefault="000B59F0" w:rsidP="000B59F0"/>
    <w:p w:rsidR="000B59F0" w:rsidRDefault="000B59F0" w:rsidP="000B59F0"/>
    <w:p w:rsidR="000B59F0" w:rsidRDefault="000B59F0" w:rsidP="000B59F0"/>
    <w:p w:rsidR="000B59F0" w:rsidRDefault="000B59F0" w:rsidP="000B59F0"/>
    <w:p w:rsidR="000B59F0" w:rsidRDefault="000B59F0" w:rsidP="000B59F0"/>
    <w:p w:rsidR="000B59F0" w:rsidRDefault="000B59F0" w:rsidP="000B59F0"/>
    <w:p w:rsidR="000B59F0" w:rsidRDefault="000B59F0" w:rsidP="000B59F0"/>
    <w:p w:rsidR="000B59F0" w:rsidRDefault="000B59F0" w:rsidP="000B59F0"/>
    <w:p w:rsidR="000B59F0" w:rsidRDefault="000B59F0" w:rsidP="000B59F0"/>
    <w:p w:rsidR="000B59F0" w:rsidRDefault="000B59F0" w:rsidP="000B59F0"/>
    <w:p w:rsidR="000B59F0" w:rsidRDefault="000B59F0" w:rsidP="000B59F0"/>
    <w:p w:rsidR="000B59F0" w:rsidRDefault="000B59F0" w:rsidP="000B59F0"/>
    <w:p w:rsidR="000B59F0" w:rsidRDefault="000B59F0" w:rsidP="000B59F0"/>
    <w:p w:rsidR="009A6473" w:rsidRDefault="0037609A">
      <w:pPr>
        <w:rPr>
          <w:rFonts w:eastAsiaTheme="minorHAnsi"/>
          <w:sz w:val="28"/>
          <w:szCs w:val="28"/>
          <w:lang w:eastAsia="en-US"/>
        </w:rPr>
      </w:pPr>
    </w:p>
    <w:p w:rsidR="0037609A" w:rsidRDefault="0037609A">
      <w:bookmarkStart w:id="0" w:name="_GoBack"/>
      <w:bookmarkEnd w:id="0"/>
    </w:p>
    <w:sectPr w:rsidR="00376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13E"/>
    <w:rsid w:val="000B59F0"/>
    <w:rsid w:val="0037609A"/>
    <w:rsid w:val="007D513E"/>
    <w:rsid w:val="00945B41"/>
    <w:rsid w:val="00A12CB5"/>
    <w:rsid w:val="00C3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9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59F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R2">
    <w:name w:val="FR2"/>
    <w:uiPriority w:val="99"/>
    <w:rsid w:val="000B59F0"/>
    <w:pPr>
      <w:widowControl w:val="0"/>
      <w:autoSpaceDE w:val="0"/>
      <w:autoSpaceDN w:val="0"/>
      <w:adjustRightInd w:val="0"/>
      <w:spacing w:before="440" w:after="0" w:line="240" w:lineRule="auto"/>
      <w:ind w:left="304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uiPriority w:val="99"/>
    <w:rsid w:val="000B59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9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59F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R2">
    <w:name w:val="FR2"/>
    <w:uiPriority w:val="99"/>
    <w:rsid w:val="000B59F0"/>
    <w:pPr>
      <w:widowControl w:val="0"/>
      <w:autoSpaceDE w:val="0"/>
      <w:autoSpaceDN w:val="0"/>
      <w:adjustRightInd w:val="0"/>
      <w:spacing w:before="440" w:after="0" w:line="240" w:lineRule="auto"/>
      <w:ind w:left="304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uiPriority w:val="99"/>
    <w:rsid w:val="000B59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Асият</dc:creator>
  <cp:keywords/>
  <dc:description/>
  <cp:lastModifiedBy>Асият</cp:lastModifiedBy>
  <cp:revision>4</cp:revision>
  <dcterms:created xsi:type="dcterms:W3CDTF">2019-04-29T10:26:00Z</dcterms:created>
  <dcterms:modified xsi:type="dcterms:W3CDTF">2019-05-07T07:03:00Z</dcterms:modified>
</cp:coreProperties>
</file>