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E9" w:rsidRDefault="00F244E9" w:rsidP="002C6230">
      <w:pPr>
        <w:pStyle w:val="a4"/>
        <w:rPr>
          <w:rFonts w:ascii="Times New Roman" w:hAnsi="Times New Roman"/>
          <w:sz w:val="28"/>
          <w:szCs w:val="28"/>
        </w:rPr>
      </w:pPr>
    </w:p>
    <w:p w:rsidR="00F244E9" w:rsidRDefault="00F244E9" w:rsidP="002C6230">
      <w:pPr>
        <w:pStyle w:val="a4"/>
        <w:rPr>
          <w:rFonts w:ascii="Times New Roman" w:hAnsi="Times New Roman"/>
          <w:b/>
          <w:sz w:val="28"/>
          <w:szCs w:val="28"/>
        </w:rPr>
      </w:pPr>
    </w:p>
    <w:p w:rsidR="002C6230" w:rsidRDefault="002C6230" w:rsidP="002C62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РОССИЙСКАЯ  ФЕДЕРАЦИЯ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230" w:rsidRDefault="002C6230" w:rsidP="002C62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КАРАЧАЕВО-ЧЕРКЕССКАЯ РЕСПУБЛИКА</w:t>
      </w:r>
    </w:p>
    <w:p w:rsidR="002C6230" w:rsidRDefault="002C6230" w:rsidP="002C62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УСТЬ-ДЖЕГУТИНСКИЙ  МУНИЦИПАЛЬНЫЙ РАЙОН</w:t>
      </w:r>
    </w:p>
    <w:p w:rsidR="002C6230" w:rsidRDefault="002C6230" w:rsidP="002C62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ДЖЕГУТИНСКОГО СЕЛЬСКОГО ПОСЕЛЕНИЯ</w:t>
      </w:r>
    </w:p>
    <w:p w:rsidR="002C6230" w:rsidRDefault="002C6230" w:rsidP="002C62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2C6230" w:rsidRDefault="002C6230" w:rsidP="002C62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6230" w:rsidRDefault="002C6230" w:rsidP="002C62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14C9">
        <w:rPr>
          <w:rFonts w:ascii="Times New Roman" w:hAnsi="Times New Roman" w:cs="Times New Roman"/>
          <w:sz w:val="28"/>
          <w:szCs w:val="28"/>
        </w:rPr>
        <w:t>27.06.</w:t>
      </w:r>
      <w:r>
        <w:rPr>
          <w:rFonts w:ascii="Times New Roman" w:hAnsi="Times New Roman" w:cs="Times New Roman"/>
          <w:sz w:val="28"/>
          <w:szCs w:val="28"/>
        </w:rPr>
        <w:t xml:space="preserve">2016                                  Новая Джегута                                   №   </w:t>
      </w:r>
      <w:r w:rsidR="00B314C9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C6230" w:rsidRDefault="002C6230" w:rsidP="002C62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C6230" w:rsidRDefault="002C6230" w:rsidP="002C62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 постановление  администрации </w:t>
      </w:r>
    </w:p>
    <w:p w:rsidR="00F244E9" w:rsidRDefault="002C6230" w:rsidP="00F244E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Джегутинского сельского по</w:t>
      </w:r>
      <w:r w:rsidR="00E84B43">
        <w:rPr>
          <w:rFonts w:ascii="Times New Roman" w:hAnsi="Times New Roman" w:cs="Times New Roman"/>
          <w:b/>
          <w:sz w:val="28"/>
          <w:szCs w:val="28"/>
        </w:rPr>
        <w:t>селения    от  26.03 2014   № 33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4E9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 по предоставлению государственной услуги     «Прием и выдача  документов  о государственной  регистрации   акта гражданского состояния о рождении»</w:t>
      </w:r>
    </w:p>
    <w:p w:rsidR="00F244E9" w:rsidRDefault="00F244E9" w:rsidP="002C62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ja-JP"/>
        </w:rPr>
      </w:pPr>
    </w:p>
    <w:p w:rsidR="002C6230" w:rsidRDefault="002C6230" w:rsidP="002C62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ja-JP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27.07.2010 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 xml:space="preserve"> 210-ФЗ “Об организации предоставления государственных и муниципальных услуг” </w:t>
      </w:r>
    </w:p>
    <w:p w:rsidR="002C6230" w:rsidRDefault="002C6230" w:rsidP="002C62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6230" w:rsidRDefault="002C6230" w:rsidP="002C6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ПОСТАНОВЛЯЮ:</w:t>
      </w:r>
    </w:p>
    <w:p w:rsidR="002C6230" w:rsidRDefault="002C6230" w:rsidP="002C62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44E9" w:rsidRPr="00F244E9" w:rsidRDefault="002C6230" w:rsidP="00F244E9">
      <w:pPr>
        <w:pStyle w:val="a4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1.Внести следующие изменения в постановление администрации Джегутинского сельского поселения от 26.03.2014 № </w:t>
      </w:r>
      <w:r w:rsidR="00F244E9" w:rsidRPr="00F244E9">
        <w:rPr>
          <w:rFonts w:ascii="Times New Roman" w:hAnsi="Times New Roman" w:cs="Times New Roman"/>
          <w:bCs/>
          <w:sz w:val="28"/>
          <w:szCs w:val="28"/>
        </w:rPr>
        <w:t>33</w:t>
      </w:r>
      <w:r w:rsidRPr="00F244E9">
        <w:rPr>
          <w:rFonts w:ascii="Times New Roman" w:hAnsi="Times New Roman"/>
          <w:sz w:val="28"/>
          <w:szCs w:val="28"/>
        </w:rPr>
        <w:t xml:space="preserve"> </w:t>
      </w:r>
      <w:r w:rsidR="00F244E9" w:rsidRPr="00F244E9">
        <w:rPr>
          <w:rFonts w:ascii="Times New Roman" w:hAnsi="Times New Roman"/>
          <w:sz w:val="28"/>
          <w:szCs w:val="28"/>
        </w:rPr>
        <w:t>Об утверждении административного регламента  по предоставлению государственной услуги     «Прием и выдача  документов  о государственной  регистрации   акта гражданского состояния о рождении»</w:t>
      </w:r>
    </w:p>
    <w:p w:rsidR="002C6230" w:rsidRDefault="00F244E9" w:rsidP="002C623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1.1. В приложение пункт  2.19</w:t>
      </w:r>
      <w:r w:rsidR="002C6230">
        <w:rPr>
          <w:rFonts w:ascii="Times New Roman" w:hAnsi="Times New Roman" w:cs="Times New Roman"/>
          <w:bCs/>
          <w:sz w:val="28"/>
          <w:szCs w:val="28"/>
          <w:lang w:val="ru-RU"/>
        </w:rPr>
        <w:t>.изло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жить в следующей редакции: «2.19</w:t>
      </w:r>
      <w:r w:rsidR="002C62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="002C6230">
        <w:rPr>
          <w:rFonts w:ascii="Times New Roman" w:hAnsi="Times New Roman" w:cs="Times New Roman"/>
          <w:sz w:val="28"/>
          <w:szCs w:val="28"/>
          <w:lang w:val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 о порядке предоставления муниципальной  услуги</w:t>
      </w:r>
      <w:r w:rsidR="002C6230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2C6230" w:rsidRDefault="002C6230" w:rsidP="002C623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Здания (строения), в которых расположены Администрация, отдел, соответствуют всем требованиям к обеспечению безопасности труда. Присутственные места оборудованы противопожарной системой и средствами пожаротушения, системой охраны.</w:t>
      </w:r>
    </w:p>
    <w:p w:rsidR="002C6230" w:rsidRDefault="002C6230" w:rsidP="002C623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Помещения Администрации соответствуют санитарно-эпидемиологическим правилам и нормативам.</w:t>
      </w:r>
    </w:p>
    <w:p w:rsidR="002C6230" w:rsidRDefault="002C6230" w:rsidP="002C623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Здание (строение), в котором расположена Администрация, оборудовано  входом для свободного доступа заявителей в помещение.</w:t>
      </w:r>
    </w:p>
    <w:p w:rsidR="002C6230" w:rsidRDefault="002C6230" w:rsidP="002C623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2C6230" w:rsidRDefault="002C6230" w:rsidP="002C623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Входы в помещения  оборудуются пандусами, расширенными проходами, позволяющими обеспечить беспрепятственный доступ для инвалидов, включая </w:t>
      </w:r>
    </w:p>
    <w:p w:rsidR="002C6230" w:rsidRDefault="002C6230" w:rsidP="002C623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инвалидов, использующих кресла-коляски.</w:t>
      </w:r>
    </w:p>
    <w:p w:rsidR="002C6230" w:rsidRDefault="002C6230" w:rsidP="002C623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При организации рабочих мест предусмотрена возможность свободного входа и выхода из помещения.</w:t>
      </w:r>
    </w:p>
    <w:p w:rsidR="002C6230" w:rsidRDefault="002C6230" w:rsidP="002C623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2C6230" w:rsidRDefault="002C6230" w:rsidP="002C623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2C6230" w:rsidRDefault="002C6230" w:rsidP="002C623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Рабочее место специалиста, предоставляющего муниципальную услугу, оборудовано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муниципальной услуги.</w:t>
      </w:r>
    </w:p>
    <w:p w:rsidR="002C6230" w:rsidRDefault="002C6230" w:rsidP="002C623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отчества, наименования должности специалиста, предоставляющего муниципальную услугу.</w:t>
      </w:r>
    </w:p>
    <w:p w:rsidR="002C6230" w:rsidRDefault="002C6230" w:rsidP="002C623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Здания (строения), в которых расположены Администрация, отдел, соответствуют всем требованиям к обеспечению </w:t>
      </w:r>
      <w:r>
        <w:rPr>
          <w:rFonts w:ascii="Times New Roman" w:hAnsi="Times New Roman" w:cs="Times New Roman"/>
          <w:sz w:val="28"/>
          <w:szCs w:val="28"/>
        </w:rPr>
        <w:t>беспрепятственного доступа инвалидов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(включая инвалидов, использующих кресла-коляски и собак-проводников):</w:t>
      </w:r>
    </w:p>
    <w:p w:rsidR="002C6230" w:rsidRDefault="002C6230" w:rsidP="002C62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-условия для беспрепятственного доступа в помещение и к предоставляемым в них услугам;</w:t>
      </w:r>
    </w:p>
    <w:p w:rsidR="002C6230" w:rsidRDefault="002C6230" w:rsidP="002C62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2C6230" w:rsidRDefault="002C6230" w:rsidP="002C62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2C6230" w:rsidRDefault="002C6230" w:rsidP="002C62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C6230" w:rsidRDefault="002C6230" w:rsidP="002C62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</w:p>
    <w:p w:rsidR="002C6230" w:rsidRDefault="002C6230" w:rsidP="002C62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2C6230" w:rsidRDefault="002C6230" w:rsidP="002C62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-допуск сурдопереводчика и тифлосурдопереводчика, допуск  собаки-проводника; </w:t>
      </w:r>
    </w:p>
    <w:p w:rsidR="002C6230" w:rsidRDefault="002C6230" w:rsidP="002C62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2C6230" w:rsidRDefault="002C6230" w:rsidP="002C62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>
        <w:rPr>
          <w:rFonts w:ascii="Times New Roman" w:hAnsi="Times New Roman"/>
          <w:sz w:val="28"/>
          <w:szCs w:val="28"/>
          <w:lang w:bidi="en-US"/>
        </w:rPr>
        <w:t>. Обнародовать настоящее постановление на информационном   стенде в здании администрации Джегутинского  сельского поселения.</w:t>
      </w:r>
    </w:p>
    <w:p w:rsidR="002C6230" w:rsidRDefault="002C6230" w:rsidP="002C62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3.Администрации Джегутинскогосельского поселения  обеспечить  размещение настоящего постановления на официальном сайте администрации    в сети «Интернет» :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>Dzhegutinskoe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sp</w:t>
      </w:r>
      <w:r>
        <w:rPr>
          <w:rFonts w:ascii="Times New Roman" w:hAnsi="Times New Roman"/>
          <w:sz w:val="28"/>
          <w:szCs w:val="28"/>
          <w:lang w:val="ru-RU"/>
        </w:rPr>
        <w:t>@</w:t>
      </w:r>
      <w:r>
        <w:rPr>
          <w:rFonts w:ascii="Times New Roman" w:hAnsi="Times New Roman"/>
          <w:sz w:val="28"/>
          <w:szCs w:val="28"/>
        </w:rPr>
        <w:t>mail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</w:p>
    <w:p w:rsidR="002C6230" w:rsidRDefault="002C6230" w:rsidP="002C62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4. Контроль за выполнением постановления оставляю за собой.</w:t>
      </w:r>
    </w:p>
    <w:p w:rsidR="002C6230" w:rsidRDefault="002C6230" w:rsidP="002C6230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RU" w:eastAsia="ja-JP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2C6230" w:rsidRDefault="002C6230" w:rsidP="002C62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C6230" w:rsidRDefault="002C6230" w:rsidP="002C62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C6230" w:rsidRDefault="002C6230" w:rsidP="002C62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Глава администрации Джегутинского </w:t>
      </w:r>
    </w:p>
    <w:p w:rsidR="002C6230" w:rsidRDefault="002C6230" w:rsidP="002C62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 Х.С.Гербеков </w:t>
      </w:r>
    </w:p>
    <w:p w:rsidR="002C6230" w:rsidRDefault="002C6230" w:rsidP="002C62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C6230" w:rsidRDefault="002C6230" w:rsidP="002C623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C6230" w:rsidRDefault="002C6230" w:rsidP="002C623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C6230" w:rsidRDefault="002C6230" w:rsidP="002C6230">
      <w:pPr>
        <w:pStyle w:val="a4"/>
        <w:rPr>
          <w:rFonts w:ascii="Times New Roman" w:hAnsi="Times New Roman" w:cs="Times New Roman"/>
          <w:sz w:val="28"/>
          <w:szCs w:val="28"/>
        </w:rPr>
      </w:pPr>
    </w:p>
    <w:bookmarkEnd w:id="0"/>
    <w:p w:rsidR="002C6230" w:rsidRDefault="002C6230" w:rsidP="002C62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6230" w:rsidRDefault="002C6230" w:rsidP="002C62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6230" w:rsidRDefault="002C6230" w:rsidP="002C6230">
      <w:pPr>
        <w:rPr>
          <w:lang w:val="ru-RU"/>
        </w:rPr>
      </w:pPr>
    </w:p>
    <w:p w:rsidR="002C6230" w:rsidRDefault="002C6230" w:rsidP="002C6230">
      <w:pPr>
        <w:rPr>
          <w:lang w:val="ru-RU"/>
        </w:rPr>
      </w:pPr>
    </w:p>
    <w:p w:rsidR="002C6230" w:rsidRDefault="002C6230" w:rsidP="002C6230">
      <w:pPr>
        <w:rPr>
          <w:lang w:val="ru-RU"/>
        </w:rPr>
      </w:pPr>
    </w:p>
    <w:p w:rsidR="00B75A0A" w:rsidRPr="002C6230" w:rsidRDefault="00B314C9">
      <w:pPr>
        <w:rPr>
          <w:lang w:val="ru-RU"/>
        </w:rPr>
      </w:pPr>
    </w:p>
    <w:sectPr w:rsidR="00B75A0A" w:rsidRPr="002C6230" w:rsidSect="0062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5C54"/>
    <w:rsid w:val="0005307F"/>
    <w:rsid w:val="002C6230"/>
    <w:rsid w:val="00412CA0"/>
    <w:rsid w:val="00620D2F"/>
    <w:rsid w:val="00955C54"/>
    <w:rsid w:val="00B314C9"/>
    <w:rsid w:val="00BB7C3B"/>
    <w:rsid w:val="00CB5956"/>
    <w:rsid w:val="00CF380E"/>
    <w:rsid w:val="00E84B43"/>
    <w:rsid w:val="00F244E9"/>
    <w:rsid w:val="00FA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30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55C54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955C5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843</Words>
  <Characters>4808</Characters>
  <Application>Microsoft Office Word</Application>
  <DocSecurity>0</DocSecurity>
  <Lines>40</Lines>
  <Paragraphs>11</Paragraphs>
  <ScaleCrop>false</ScaleCrop>
  <Company>Microsoft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2016-05-19T07:49:00Z</cp:lastPrinted>
  <dcterms:created xsi:type="dcterms:W3CDTF">2016-05-19T06:24:00Z</dcterms:created>
  <dcterms:modified xsi:type="dcterms:W3CDTF">2016-06-27T11:05:00Z</dcterms:modified>
</cp:coreProperties>
</file>