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C" w:rsidRDefault="002D2D9C" w:rsidP="00C14FA2">
      <w:pPr>
        <w:pStyle w:val="3"/>
      </w:pPr>
    </w:p>
    <w:p w:rsidR="002D2D9C" w:rsidRPr="00DE306C" w:rsidRDefault="00DE306C" w:rsidP="00DE306C">
      <w:pPr>
        <w:pStyle w:val="af6"/>
      </w:pPr>
      <w:r>
        <w:t xml:space="preserve">     </w:t>
      </w:r>
    </w:p>
    <w:p w:rsidR="00844984" w:rsidRDefault="00844984" w:rsidP="002D2D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984" w:rsidRDefault="00844984" w:rsidP="002D2D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D9C" w:rsidRPr="002D2D9C" w:rsidRDefault="002D2D9C" w:rsidP="002D2D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2D2D9C" w:rsidRPr="002D2D9C" w:rsidRDefault="002D2D9C" w:rsidP="002D2D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2D2D9C" w:rsidRPr="002D2D9C" w:rsidRDefault="002D2D9C" w:rsidP="002D2D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2D2D9C" w:rsidRPr="002D2D9C" w:rsidRDefault="002D2D9C" w:rsidP="002D2D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r w:rsid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2D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2D9C" w:rsidRP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D2D9C" w:rsidRP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9C" w:rsidRPr="002D2D9C" w:rsidRDefault="00704B18" w:rsidP="002D2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10.08.</w:t>
      </w:r>
      <w:r w:rsidR="002D2D9C" w:rsidRPr="002D2D9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</w:t>
      </w:r>
      <w:r w:rsidR="002D2D9C" w:rsidRPr="002D2D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2022г.   </w:t>
      </w:r>
      <w:r w:rsidR="00C14FA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</w:t>
      </w:r>
      <w:r w:rsidR="002D1D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а.   Новая Джегу</w:t>
      </w:r>
      <w:r w:rsidR="00C14FA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та </w:t>
      </w:r>
      <w:r w:rsidR="002D2D9C" w:rsidRPr="002D2D9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№50</w:t>
      </w:r>
    </w:p>
    <w:p w:rsidR="002D2D9C" w:rsidRPr="002D2D9C" w:rsidRDefault="002D2D9C" w:rsidP="002D2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D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2D2D9C" w:rsidRPr="00C14FA2" w:rsidRDefault="002D2D9C" w:rsidP="002D2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предоставлению государственной </w:t>
      </w:r>
      <w:proofErr w:type="gramStart"/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муниципальной)</w:t>
      </w:r>
    </w:p>
    <w:p w:rsidR="002D2D9C" w:rsidRPr="00C14FA2" w:rsidRDefault="002D2D9C" w:rsidP="002D2D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услуги </w:t>
      </w:r>
      <w:r w:rsidRPr="00C14FA2">
        <w:rPr>
          <w:rFonts w:ascii="Times New Roman" w:hAnsi="Times New Roman" w:cs="Times New Roman"/>
          <w:b/>
          <w:sz w:val="28"/>
          <w:szCs w:val="28"/>
        </w:rPr>
        <w:t xml:space="preserve"> «Предоставление разрешения на осуществление земляных работ»</w:t>
      </w:r>
    </w:p>
    <w:p w:rsidR="006367BC" w:rsidRDefault="006367B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D9C" w:rsidRPr="00C14FA2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D2D9C" w:rsidRPr="00C14FA2" w:rsidRDefault="002D2D9C" w:rsidP="002D2D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 Федеральным законом от 27.07.2010 № 210-ФЗ «Об организации предоставления государственных и муниципальных услуг</w:t>
      </w:r>
      <w:r w:rsidRPr="00C1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C14FA2"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D2D9C" w:rsidRPr="00C14FA2" w:rsidRDefault="002D2D9C" w:rsidP="002D2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4F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D2D9C" w:rsidRPr="00C14FA2" w:rsidRDefault="002D2D9C" w:rsidP="002D2D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ПОСТАНОВЛЯЮ:</w:t>
      </w:r>
    </w:p>
    <w:p w:rsidR="002D2D9C" w:rsidRPr="00C14FA2" w:rsidRDefault="002D2D9C" w:rsidP="002D2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4F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D2D9C" w:rsidRPr="00C14FA2" w:rsidRDefault="002D2D9C" w:rsidP="002D2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1.Утвердить административный регламент по предоставлению государственной (муниципальной) услуги </w:t>
      </w:r>
      <w:r w:rsidRPr="00C14FA2">
        <w:rPr>
          <w:sz w:val="28"/>
          <w:szCs w:val="28"/>
        </w:rPr>
        <w:t xml:space="preserve"> </w:t>
      </w:r>
      <w:r w:rsidRPr="00C14FA2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 w:rsidRPr="00C14FA2">
        <w:rPr>
          <w:sz w:val="28"/>
          <w:szCs w:val="28"/>
        </w:rPr>
        <w:t xml:space="preserve"> </w:t>
      </w:r>
      <w:r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2D2D9C" w:rsidRPr="00C14FA2" w:rsidRDefault="002D2D9C" w:rsidP="002D2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C14F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.Обнородовать настоящее постановление  на  информационном  стенде   администрации сельского поселения</w:t>
      </w:r>
      <w:proofErr w:type="gramStart"/>
      <w:r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proofErr w:type="gramStart"/>
      <w:r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C14FA2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="00C14FA2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C14FA2" w:rsidRPr="00C14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ния </w:t>
      </w:r>
      <w:r w:rsidR="00C14FA2" w:rsidRPr="00C14FA2">
        <w:rPr>
          <w:rFonts w:ascii="Times New Roman" w:hAnsi="Times New Roman" w:cs="Times New Roman"/>
          <w:sz w:val="28"/>
          <w:szCs w:val="28"/>
        </w:rPr>
        <w:t xml:space="preserve"> Dzhegutinskoe.sp@mail.ru</w:t>
      </w:r>
    </w:p>
    <w:p w:rsidR="002D2D9C" w:rsidRPr="00C14FA2" w:rsidRDefault="00C14FA2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2D9C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официального обнародования.</w:t>
      </w:r>
    </w:p>
    <w:p w:rsidR="002D2D9C" w:rsidRPr="00C14FA2" w:rsidRDefault="00C14FA2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2D9C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2D2D9C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2D9C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2D2D9C" w:rsidP="002D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2D2D9C" w:rsidP="002D2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704B18" w:rsidP="002D2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2D2D9C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 w:rsidR="00C14FA2"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</w:p>
    <w:p w:rsidR="00C14FA2" w:rsidRDefault="002D2D9C" w:rsidP="00C1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70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0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А.С.Лепшокова</w:t>
      </w:r>
      <w:proofErr w:type="spellEnd"/>
    </w:p>
    <w:p w:rsidR="00C14FA2" w:rsidRDefault="00C14FA2" w:rsidP="00C1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FA2" w:rsidRDefault="00C14FA2" w:rsidP="00C1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FA2" w:rsidRDefault="00C14FA2" w:rsidP="00C14FA2">
      <w:pPr>
        <w:spacing w:after="0" w:line="240" w:lineRule="auto"/>
        <w:rPr>
          <w:sz w:val="24"/>
          <w:szCs w:val="24"/>
        </w:rPr>
      </w:pPr>
    </w:p>
    <w:p w:rsidR="00CF2B2F" w:rsidRDefault="00CF2B2F" w:rsidP="00C14FA2">
      <w:pPr>
        <w:spacing w:after="0" w:line="240" w:lineRule="auto"/>
        <w:rPr>
          <w:sz w:val="24"/>
          <w:szCs w:val="24"/>
        </w:rPr>
      </w:pPr>
    </w:p>
    <w:p w:rsidR="00CF2B2F" w:rsidRDefault="00CF2B2F" w:rsidP="00C14FA2">
      <w:pPr>
        <w:spacing w:after="0" w:line="240" w:lineRule="auto"/>
        <w:rPr>
          <w:sz w:val="24"/>
          <w:szCs w:val="24"/>
        </w:rPr>
      </w:pPr>
    </w:p>
    <w:p w:rsidR="00CF2B2F" w:rsidRDefault="00CF2B2F" w:rsidP="00C14FA2">
      <w:pPr>
        <w:spacing w:after="0" w:line="240" w:lineRule="auto"/>
        <w:rPr>
          <w:sz w:val="24"/>
          <w:szCs w:val="24"/>
        </w:rPr>
      </w:pPr>
    </w:p>
    <w:p w:rsidR="00CF2B2F" w:rsidRDefault="00CF2B2F" w:rsidP="00C14FA2">
      <w:pPr>
        <w:spacing w:after="0" w:line="240" w:lineRule="auto"/>
        <w:rPr>
          <w:sz w:val="24"/>
          <w:szCs w:val="24"/>
        </w:rPr>
      </w:pPr>
    </w:p>
    <w:p w:rsidR="00CF2B2F" w:rsidRDefault="00CF2B2F" w:rsidP="00C14FA2">
      <w:pPr>
        <w:spacing w:after="0" w:line="240" w:lineRule="auto"/>
        <w:rPr>
          <w:sz w:val="24"/>
          <w:szCs w:val="24"/>
        </w:rPr>
      </w:pPr>
    </w:p>
    <w:p w:rsidR="008418AA" w:rsidRDefault="008418AA" w:rsidP="00C14FA2">
      <w:pPr>
        <w:spacing w:after="0" w:line="240" w:lineRule="auto"/>
        <w:rPr>
          <w:sz w:val="24"/>
          <w:szCs w:val="24"/>
        </w:rPr>
      </w:pPr>
    </w:p>
    <w:p w:rsidR="008418AA" w:rsidRDefault="008418AA" w:rsidP="00C1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9C" w:rsidRPr="00C14FA2" w:rsidRDefault="00C14FA2" w:rsidP="00C14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2D2D9C" w:rsidRPr="002D2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Приложение</w:t>
      </w:r>
    </w:p>
    <w:p w:rsidR="002D2D9C" w:rsidRPr="002D2D9C" w:rsidRDefault="002D2D9C" w:rsidP="002D2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  администрации </w:t>
      </w:r>
    </w:p>
    <w:p w:rsidR="002D2D9C" w:rsidRPr="002D2D9C" w:rsidRDefault="002D2D9C" w:rsidP="002D2D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C1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Джегутинского</w:t>
      </w:r>
      <w:proofErr w:type="spellEnd"/>
      <w:r w:rsidRPr="002D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D2D9C" w:rsidRPr="002D2D9C" w:rsidRDefault="002D2D9C" w:rsidP="002D2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    </w:t>
      </w:r>
      <w:r w:rsidR="00704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                          10.08.</w:t>
      </w:r>
      <w:r w:rsidRPr="002D2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 w:rsidRPr="002D2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704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50</w:t>
      </w:r>
      <w:r w:rsidRPr="002D2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6F4E78" w:rsidRPr="00EC631F" w:rsidRDefault="006F4E78" w:rsidP="006F4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разрешения на осуществление земляных работ»</w:t>
      </w:r>
    </w:p>
    <w:p w:rsidR="006F4E78" w:rsidRPr="00EC631F" w:rsidRDefault="006F4E78" w:rsidP="006F4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E78" w:rsidRPr="00EC631F" w:rsidRDefault="006F4E78" w:rsidP="00A144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6F4E78" w:rsidRPr="00EC631F" w:rsidRDefault="006F4E78" w:rsidP="006F4E7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Наименование муниципальной услуги «Предоставление разрешения на осуществление земляных работ».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Наименование органа местного самоуправления (далее - ОМСУ), предоставляющего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услугу, и его структурного подразделения, ответственного за предоставление муниципальной услуги.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 Муниципальную услугу предоставляет местная администрация </w:t>
      </w:r>
      <w:proofErr w:type="spellStart"/>
      <w:r w:rsidR="00C14FA2">
        <w:rPr>
          <w:rFonts w:ascii="Times New Roman" w:eastAsia="Times New Roman" w:hAnsi="Times New Roman" w:cs="Times New Roman"/>
          <w:color w:val="000000"/>
          <w:sz w:val="24"/>
          <w:szCs w:val="24"/>
        </w:rPr>
        <w:t>Джегутинского</w:t>
      </w:r>
      <w:proofErr w:type="spellEnd"/>
      <w:r w:rsidR="00BA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Усть-Джегутинского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BA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КЧР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 администрация).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осуществляется в предоставлении, продлении, закрытии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(ордера) на осуществление земляных работ, представляющим собой 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дающий право осуществлять производство земляных работ, их продление и закрытие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прокладке, ремонте сетей инженерно-технического обеспечения (вод</w:t>
      </w:r>
      <w:proofErr w:type="gramStart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, газо-, тепло-,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электроснабжения, канализации, связи и т.д.), ремонте дорог, благоустройстве территорий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spellStart"/>
      <w:r w:rsidR="00C14FA2">
        <w:rPr>
          <w:rFonts w:ascii="Times New Roman" w:eastAsia="Times New Roman" w:hAnsi="Times New Roman" w:cs="Times New Roman"/>
          <w:color w:val="000000"/>
          <w:sz w:val="24"/>
          <w:szCs w:val="24"/>
        </w:rPr>
        <w:t>Джегутинского</w:t>
      </w:r>
      <w:proofErr w:type="spellEnd"/>
      <w:r w:rsidR="00BA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Усть-Джегутинского муниципального района КЧР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Ответственный за предоставление муниципальной услуги, является 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местной администраций (далее – специалист).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может быть предоставлена при обращении в многофункциональный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предоставления государственных и муниципальных услуг (далее - МФЦ).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может быть предоставлена в электронном виде через функционал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приёмной на портале государств</w:t>
      </w:r>
      <w:r w:rsidR="00BA0FB4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и муниципальных услуг Карачаево-Черкесской Республики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Информация о месте нахождения и графике работы местной администрации указана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 1 к настоящему административному регламенту.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соответствующем решении органов ОМСУ, принимать участие в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могут подведомственные организации, уполномоченные на подготовку документации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предоставлению, продлению, закрытию разрешения (ордера) на осуществление земляных рабо</w:t>
      </w:r>
      <w:proofErr w:type="gramStart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уполномоченная организация), при этом документ, являющийся 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услуги, подписывается от лица местной администрации муниципального образования.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1.5. Информация о местах нахождения, графике работы, справочных телефонах и адресах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 МФЦ приведена в приложении № 2 к настоящему административному регламенту.</w:t>
      </w:r>
    </w:p>
    <w:p w:rsidR="006F4E78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Актуальная информация о справочных телефонах и режимах работы филиалов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содержится на сайте МФЦ </w:t>
      </w:r>
      <w:r w:rsidR="00BA0FB4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 Адрес портала государственных и муниципальных услуг (функций</w:t>
      </w:r>
      <w:r w:rsidRPr="00127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276FF" w:rsidRPr="0012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портале государственных услуг </w:t>
      </w:r>
      <w:proofErr w:type="gramStart"/>
      <w:r w:rsidR="001276FF" w:rsidRPr="001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 – Черкесской</w:t>
      </w:r>
      <w:proofErr w:type="gramEnd"/>
      <w:r w:rsidR="001276FF" w:rsidRPr="0012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(далее – Региональный портал) -</w:t>
      </w:r>
      <w:r w:rsidR="001276FF" w:rsidRPr="001276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8" w:history="1">
        <w:r w:rsidR="001276FF" w:rsidRPr="00127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1276FF" w:rsidRPr="00127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.09.</w:t>
        </w:r>
        <w:proofErr w:type="spellStart"/>
        <w:r w:rsidR="001276FF" w:rsidRPr="00127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1276FF" w:rsidRPr="00127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276FF" w:rsidRPr="00127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276FF" w:rsidRPr="002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12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Единого Портала государственных и муниципальных услуг (функций) в сети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(ЕПГУ): www.gosuslugi.ru.</w:t>
      </w:r>
    </w:p>
    <w:p w:rsidR="001276FF" w:rsidRDefault="001276FF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E78" w:rsidRPr="00CE0D25" w:rsidRDefault="001276FF" w:rsidP="00CE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 Администрации </w:t>
      </w:r>
      <w:proofErr w:type="spellStart"/>
      <w:r w:rsidR="00C1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Джегутинского</w:t>
      </w:r>
      <w:proofErr w:type="spellEnd"/>
      <w:r w:rsidRPr="00127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«Интернет»: </w:t>
      </w:r>
      <w:r w:rsidR="00CE0D25" w:rsidRPr="00C14FA2">
        <w:rPr>
          <w:rFonts w:ascii="Times New Roman" w:hAnsi="Times New Roman" w:cs="Times New Roman"/>
          <w:sz w:val="28"/>
          <w:szCs w:val="28"/>
        </w:rPr>
        <w:t>Dzhegutinskoe.sp@mail.ru</w:t>
      </w:r>
      <w:r w:rsidR="006F4E78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официальный сайт местной администрации в сети Интернет содержит информацию о предоставлении муниципальной услуги, а также об ОМСУ, </w:t>
      </w:r>
      <w:proofErr w:type="gramStart"/>
      <w:r w:rsidR="006F4E78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</w:t>
      </w:r>
      <w:proofErr w:type="gramEnd"/>
      <w:r w:rsidR="006F4E78"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муниципальную услугу.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устно - по адресу, указанному в пункте 1.3 настоящего административного регламента в приемные дни.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предоставляются по следующим вопросам: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дней и времени приема, порядка и сроков сдачи и выдачи документов;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иным вопросам, возникающим у заявителя.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консультирования при личном обращении не должно превышать 15 минут.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также может быть получена при обращении в МФЦ по адресам, указанным в Приложении № 2 к настоящему административному регламенту.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№2 к настоящему административному регламенту, в случае подачи документов в МФЦ.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должностное лицо местной администрации, подробно в вежливой форме информируют заявителя.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должностное лицо местной администрации не уполномочено давать консультации заявителю сообщается номер телефона, по которому можно получить необходимую информацию, в том числе номер телефона уполномоченной организации.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1.8. Текстовая информация, указанная в пунктах 1.3 - 1.7 настоящего административного регламента, размещается на стендах в местах предоставления</w:t>
      </w:r>
      <w:r w:rsidR="00127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, официальном сайте местной администрации, в сети Интернет, в помещениях филиалов МФЦ.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1.9. Право на предоставление муниципальной услуги имеют физические и юридические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обеспечивающие проведение земляных работ и устранение аварийных ситуаций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инженерных коммуникациях на территории </w:t>
      </w:r>
      <w:proofErr w:type="spellStart"/>
      <w:r w:rsidR="00C14FA2">
        <w:rPr>
          <w:rFonts w:ascii="Times New Roman" w:eastAsia="Times New Roman" w:hAnsi="Times New Roman" w:cs="Times New Roman"/>
          <w:color w:val="000000"/>
          <w:sz w:val="24"/>
          <w:szCs w:val="24"/>
        </w:rPr>
        <w:t>Джегутинского</w:t>
      </w:r>
      <w:proofErr w:type="spellEnd"/>
      <w:r w:rsidR="00127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Усть-Джегутинского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6FF">
        <w:rPr>
          <w:rFonts w:ascii="Times New Roman" w:eastAsia="Times New Roman" w:hAnsi="Times New Roman" w:cs="Times New Roman"/>
          <w:color w:val="000000"/>
          <w:sz w:val="24"/>
          <w:szCs w:val="24"/>
        </w:rPr>
        <w:t>КЧР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заявитель).</w:t>
      </w:r>
    </w:p>
    <w:p w:rsidR="006F4E78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вправе обратиться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заявителя, действующий в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полномочий, основанных на оформленной в установленном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порядке доверенности, на указании федерального закона, либо на 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на то государственного органа или органа местного самоуправления (далее </w:t>
      </w:r>
      <w:proofErr w:type="gramStart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редставитель заявителя).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E78" w:rsidRPr="004658C8" w:rsidRDefault="006F4E78" w:rsidP="006F4E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 Стандарт предоставления муниципальной услуги</w:t>
      </w:r>
    </w:p>
    <w:p w:rsidR="006F4E78" w:rsidRPr="00EC631F" w:rsidRDefault="006F4E78" w:rsidP="006F4E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земляных работ».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услугу, и его структурного подразделения, ответственного за предоставление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Муниципальную услугу предоставляет местная администрация. Ответственный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является ведущий специалист местной администрации.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осуществление земляных работ на территории </w:t>
      </w:r>
      <w:proofErr w:type="spellStart"/>
      <w:r w:rsidR="00C14FA2"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 w:rsidR="001276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Усть-Джегутинского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1276FF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№ 3 к 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(далее – разрешение).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2.3.1.Предоставление муниципальной услуги завершается получением заявителем 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из следующих документов: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предоставление разрешения на осуществление земляных работ;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мотивированный отказ в предоставлении разрешения (ордера) на осуществление земляных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проставление отметки о продлении срока действия разрешения (ордера)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земляных работ;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- закрытие разрешения (ордера) на осуществление земляных работ (проставление отметки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разрешении о закрытии).</w:t>
      </w:r>
    </w:p>
    <w:p w:rsidR="006F4E78" w:rsidRPr="00E25B84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 со дня подачи заявления о предоставлении услуги:</w:t>
      </w:r>
    </w:p>
    <w:p w:rsidR="006F4E78" w:rsidRPr="00E25B84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при выдаче разрешения (ордера) на осуществление земляных работ не должен превышать 20 рабочих дней;</w:t>
      </w:r>
    </w:p>
    <w:p w:rsidR="006F4E78" w:rsidRPr="00E25B84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при продлении разрешения (ордера) на осуществление земляных работ – не более 6 рабочих дней;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4">
        <w:rPr>
          <w:rFonts w:ascii="Times New Roman" w:eastAsia="Times New Roman" w:hAnsi="Times New Roman" w:cs="Times New Roman"/>
          <w:sz w:val="24"/>
          <w:szCs w:val="24"/>
        </w:rPr>
        <w:t>при закрытии разрешения (ордера) на осуществление земляных работ – не более 7 рабочих дней.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gramStart"/>
      <w:r w:rsidRPr="004658C8">
        <w:rPr>
          <w:rFonts w:ascii="Times New Roman" w:eastAsia="Times New Roman" w:hAnsi="Times New Roman" w:cs="Times New Roman"/>
          <w:sz w:val="24"/>
          <w:szCs w:val="24"/>
        </w:rPr>
        <w:t>Работы, связанные с ликвидацией аварий и их последствий, должны производиться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незамедлительно после обнаружения аварии с обязательным уведомлением администрации поселения, единой дежурно-диспетчерской службы «112», а также организаций,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интересы которых затрагиваются при осуществлении земляных работ, с последующим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оформлением разрешения (ордера) на осуществление земляных работ в установленном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административным регламентом порядке, в трехдневный срок с момента начала работ.</w:t>
      </w:r>
      <w:proofErr w:type="gramEnd"/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от 12.12.1993;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 от 29.12.2004 № 190-ФЗ;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самоуправления в Российской Федерации»;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Российской Федерации»;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30.04.2014г. № 403;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от13.04.2012 № 107 «Об утверждении Положения о федеральной государственной 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системе «Единая система идентификац</w:t>
      </w:r>
      <w:proofErr w:type="gramStart"/>
      <w:r w:rsidRPr="004658C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в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lastRenderedPageBreak/>
        <w:t>инфраструктуре, обеспечивающей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 используемых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 в электронной форме»;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иные муниципальные правовые акты (при наличии).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законодательными или иными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подлежащих представлению заявителем.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2.6.1. Для получения разрешения (ордера) на осуществление земляных работ заявитель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подает (направляет почтой) в местную администрацию или представляет лично в МФЦ,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через портал государственных услуг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заявление по форме согласно приложению № 4 к настоящему административному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регламенту, в котором указываются сведения о заявителе, объекте земляных работ и сроке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производства в соответствии с проектом и строительными нормами и правилами,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прилагаемых документов.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(При строительстве коммуникаций со сроком работ продолжительностью более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месяцев и (или) протяженностью более 100 метров разрешение может выдаваться на отдельные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участки по мере окончания всего комплекса работ на них).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б) копии материалов проектной документации (включая топографическую съемку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 в масштабе 1:500), согласованную с землепользователями, на территории которых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производиться земляные работы;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в) схема организации дорожного движения транспорта и пешеходов на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 нарушения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маршрутов движения;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г) копии договоров заказчика на выполнение подрядных работ (при их наличии);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д) копии договоров с подрядными организациями, привлекаемыми для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восстановительных работ и работ по благоустройству, с указанием графика работ в 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запрашиваемого срока, включающая гарантийные обязательства по их восстановлению;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е) предварительные согласования действий с юридическими и физическими лицами,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являющимися собственниками, арендаторами, балансодержателями и иными законными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владельцами земельных участков, на территории которых планируется производство земляных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работ, и интересы которых затрагиваются при производстве земляных работ, выдачей,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продлением, закрытием ордера на производство работ.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Примечание: Обязанность предварительного согласования действий с лицами, интересы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которых затрагиваются при производстве земляных работ, возлагается на заказчик</w:t>
      </w:r>
      <w:proofErr w:type="gramStart"/>
      <w:r w:rsidRPr="004658C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658C8">
        <w:rPr>
          <w:rFonts w:ascii="Times New Roman" w:eastAsia="Times New Roman" w:hAnsi="Times New Roman" w:cs="Times New Roman"/>
          <w:sz w:val="24"/>
          <w:szCs w:val="24"/>
        </w:rPr>
        <w:t>застройщика) - физическое или юридическое лицо, имеющее намерение произвести земляные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2.6.2. Для продления срока действия разрешения (ордера) заявитель </w:t>
      </w:r>
      <w:proofErr w:type="gramStart"/>
      <w:r w:rsidRPr="004658C8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следующие документы</w:t>
      </w:r>
      <w:proofErr w:type="gramEnd"/>
      <w:r w:rsidRPr="004658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а) заявку на продление разрешения в произвольной форме, с указанием </w:t>
      </w:r>
      <w:proofErr w:type="gramStart"/>
      <w:r w:rsidRPr="004658C8">
        <w:rPr>
          <w:rFonts w:ascii="Times New Roman" w:eastAsia="Times New Roman" w:hAnsi="Times New Roman" w:cs="Times New Roman"/>
          <w:sz w:val="24"/>
          <w:szCs w:val="24"/>
        </w:rPr>
        <w:t>причины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срока производства работ</w:t>
      </w:r>
      <w:proofErr w:type="gramEnd"/>
      <w:r w:rsidRPr="004658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б) разрешение (ордер) (оригинал);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в) новый график производства работ, согласованный исполнителем работ и утвержденный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заявителем.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2.6.3. Для закрытия разрешения (ордера) заявитель представляет следующие документы: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письменное обращение в произвольной форме;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б) разрешение (ордер) (оригинал);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в) подписанный акт приемки восстановленной территории после проведения земляных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работ (приложение № 5 к настоящему административному регламенту).</w:t>
      </w:r>
    </w:p>
    <w:p w:rsidR="006F4E78" w:rsidRPr="004658C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8C8">
        <w:rPr>
          <w:rFonts w:ascii="Times New Roman" w:eastAsia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 xml:space="preserve">или осуществление которых не предусмотрено нормативными правовыми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</w:rPr>
        <w:t>регулирующими отношения, возникающие в связи с предоставлением муниципальных услуг;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2EC">
        <w:rPr>
          <w:rFonts w:ascii="Times New Roman" w:eastAsia="Times New Roman" w:hAnsi="Times New Roman" w:cs="Times New Roman"/>
          <w:sz w:val="24"/>
          <w:szCs w:val="24"/>
        </w:rPr>
        <w:t>б) представления документов и информации, в том числе об оплате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пошлины, взимаемой за предоставление муниципальных услуг, которые находятся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распоряжении органов, предоставляющих муниципальные услуги, иных государственных органов,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либо подведомственных государственным органам или органам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организаций, участвующих в предоставлении государственных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муниципальных услуг, в соответствии с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нормативными правов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ыми актами Карачаево-Черкесской Республики</w:t>
      </w:r>
      <w:proofErr w:type="gramEnd"/>
      <w:r w:rsidRPr="00AD12EC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актами.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(Заявитель вправе представить указанные документы и информацию в местную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администрацию по собственной инициативе).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униципальных услуг и связанных с обращением в иные государственные органы, органы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организации.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2EC">
        <w:rPr>
          <w:rFonts w:ascii="Times New Roman" w:eastAsia="Times New Roman" w:hAnsi="Times New Roman" w:cs="Times New Roman"/>
          <w:sz w:val="24"/>
          <w:szCs w:val="24"/>
        </w:rPr>
        <w:t>При непредставлении заявителем согласований с заинтересованными организациями,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являющимися владельцами подземных и надземных инженерных коммуникаций и сооружений,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проводит процедуру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согласования с органами государственной власти, органами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учреждениями, организациями, иными лицами, согласование которых, требуется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предоставления услуги, в том числе в рамках межведомственного взаимодействия.</w:t>
      </w:r>
      <w:proofErr w:type="gramEnd"/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Администрация, предоставляющая муниципальную услугу, не вправе требовать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заявителя представления документов и информации, отсутствие и (или) недостоверность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исключением следующих случаев: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после первоначальной подачи заявления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поданных заявителем после первоначального отказа в приеме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 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включенных в представленный ранее комплект документов;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либо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2EC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противоправного действия (бездействия) должностного лица органа, предоставляющего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муниципальную услугу, муниципального служащего, работника многофункционального центра,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работника организации, предусмотренной частью 1.1 статьи 16 Федерального закона № 210-ФЗ,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услуги, о чем в письменном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за подписью руководителя органа, предоставляющего муниципальную услугу</w:t>
      </w:r>
      <w:proofErr w:type="gramEnd"/>
      <w:r w:rsidRPr="00AD12EC">
        <w:rPr>
          <w:rFonts w:ascii="Times New Roman" w:eastAsia="Times New Roman" w:hAnsi="Times New Roman" w:cs="Times New Roman"/>
          <w:sz w:val="24"/>
          <w:szCs w:val="24"/>
        </w:rPr>
        <w:t>,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ногофункционального центра при первоначальном отказе в приеме документов, необходимых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 либо руководителя организации, предусмотренной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частью 1.1 статьи 16 Федерального закона № 210-ФЗ, уведомляется заявитель, а также приносятся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извинения за доставленные неудобства.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2.6.5. Общие требования к оформлению документов, необходимых для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на бумажном носителе посредством почтового отправления с описью вложения и уведомлением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 xml:space="preserve">вручении или представляется заявителем лично или в форме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электронного документа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 пользования,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A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Требование к заявлению:</w:t>
      </w:r>
    </w:p>
    <w:p w:rsidR="006F4E78" w:rsidRPr="00AD12EC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EC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наименование органа местного самоуправления, в который направляется письменное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- для физических лиц – фамилию, имя, отчество, реквизиты документа, удостоверяющего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личность, место жительства, для представителя физического лица – 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представителя, реквизиты доверенности,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прилагается к заявлению;</w:t>
      </w:r>
      <w:proofErr w:type="gramEnd"/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для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– наименование, организационно-правовую форму, адрес места нахождения, фамилию, имя,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отчество лица, уполномоченного представлять интересы юридического лица, с указанием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реквизитов документа, удостоверяющего эти полномочия и прилагаемого к заявлению.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заявлении указывается контактный телефон заявителя.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Заявление не должно содержать подчисток, приписок, исправленных слов, 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которых не позволяет однозначно истолковать его содержание. Заявление подается в письменном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виде. Заявление может быть заполнено рукописным или машинописным способами, распечатано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электронных печатающих устройств.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Заявление, переданное в электронном виде</w:t>
      </w:r>
      <w:r w:rsidR="00250E78" w:rsidRP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E78" w:rsidRPr="008F6DB5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услуг КЧР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квалифицированной электронной подписью (при наличии).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административных действий, осуществляемых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государственными органами, органами местного самоуправления и подведомственными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организациями (за исключением организаций, оказывающих услуги, необходимые и обязательные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услуги) с использованием межведомственного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получение выписки из Единого государственного реестра прав на недвижимое имущество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сделок с ним (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содержащая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общедоступные сведения о зарегистрированных правах на объект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недвижимости);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согласование копий материалов проектной документации (включая топографическую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съемку места работ в масштабе 1:500)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владельцами инженерных сооружений и коммуникаций, расположенных в зоне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осуществления (производства) земляных работ (исчерпывающий список владельцев, с которыми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проводится согласование, указан в приложении № 8 к настоящему административному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2) дорожными службами и подразделением ГИБДД (в случае закрытия или ограничения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движения на период производства работ);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согласование схемы организации дорожного движения транспорта и пешеходов на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 нарушения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маршрутов движения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Государственной инспекцией дорожного движения.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2.8. Заявитель вправе осуществить действия, указанные в п. 2.7, по собственной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инициативе.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предусмотрены.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Документы, указанные в п. 2.6. настоящего административного регламента,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отвечать следующим требованиям: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-документы в установленных законодательством случаях скреплены печатями, имеют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надлежащие подписи сторон или определенных законодательством должностных лиц;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-тексты документов написаны разборчиво, наименования юридических лиц, адреса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их мест нахождения, должности, фамилии, имена, отчества физических лиц, адреса их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lastRenderedPageBreak/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жительства указаны полностью, без сокращений, в документах нет подчисток, приписок,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зачеркнутых слов и иных не оговоренных исправлений;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-документы заполнены не карандашом;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-документы не имеют серьезных повреждений, наличие которых не позволяет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однозначно истолковать их содержание.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Нарушение любого из указанных требований, является основанием для отказа в приеме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поступление заявления от заявителя о прекращении рассмотрении его обращения;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отсутствие у заявителя документов, указанных в пункте 2.6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недостоверных сведений;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подача заявителем письма об отзыве заявления о выдаче разрешения;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- наличие у заявителя объектов производства земляных работ с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восстановленным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благоустройством в срок, установленный ранее выданным разрешением.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местной администрацией бесплатно.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составляет не более 15 минут.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– 15 минут.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администрации в следующие сроки: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при личном обращении – в день обращения заявителя;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почтовой связью в администрацию – не позднее 1рабочего дня со дня поступления;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местную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непозднее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1 рабочего дня со дня поступления;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услуг КЧР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>епозднее 1 рабочего дня со дня поступления.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2.14.1. Решение о предоставлении муниципальной услуги принимается в течение двадцати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рабочих дней со дня подачи заявления со всеми необходимыми документами.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ожидания, местам для заполнения запросов о предоставлении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информационным стендам с образцами их заполнения и перечнем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для этих целей помещениях органа исполнительной власти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Карачаево-Черкесской Республики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(далее - ОИВ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>ли в МФЦ.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2.15.2. Наличие на территории, прилегающей к зданию, не менее 10 процентов мест (но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менее одного места) для парковки специальных автотранспортных средств инвалидов, которые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недолжны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занимать иные транспортные средства. Инвалиды пользуются местами для парковки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специальных транспортных средств бесплатно. На территории, прилегающей к зданию, в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размещены МФЦ, располагается бесплатная парковка для автомобильного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посетителей, в том числе предусматривающая места для специальных автотранспортных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2.15.3. Помещения размещаются преимущественно на нижних, предпочтительнее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первых этажах здания, с предоставлением доступа в помещение инвалидам.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lastRenderedPageBreak/>
        <w:t>2.15.4. Вход в здание (помещение) и выход из него оборудуются, информационными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табличками (вывесками), содержащие информацию о режиме его работы.</w:t>
      </w:r>
    </w:p>
    <w:p w:rsidR="006F4E78" w:rsidRPr="008F6DB5" w:rsidRDefault="006F4E78" w:rsidP="00250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2.15.5.Помещения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пандусами,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беспрепятственный доступ инвалидов, санитарно-техническими комнатами (доступными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инвалидов).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2.15.6. При необходимости инвалиду предоставляется помощник из числа работников ОИ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>организации, МФЦ) для преодоления барьеров, возникающих при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 наравне с другими гражданами.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2.15.7. Вход в помещение и места ожидания оборудованы кнопками, а также содержат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информацию о контактных номерах телефонов для вызова работника, ответственного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сопровождение инвалида.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2.15.8. Наличие визуальной, текстовой и мультимедийной информации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редоставления государственных услуг, знаков, выполненных рельефно-точечным шрифтом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Брайля.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2.15.9. Оборудование мест повышенного удобства с дополнительным местом для собаки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</w:rPr>
        <w:t>оводыря и устройств для передвижения инвалида (костылей, ходунков).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оборудования должны соответствовать требованиям нормативных документов, действующих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территории Российской Федерации.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2.15.11. Помещения приема и выдачи документов должны предусматривать места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ожидания, информирования и приема заявителей.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2.15.12. Места ожидания и места для информирования оборудуются стульями,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кресельными секциями, скамьями и столами (стойками) для оформления документов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размещением на них бланков документов, необходимых для получения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канцелярскими принадлежностями, а также информационные стенды, содержащие актуальную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исчерпывающую информацию, необходимую для получения муниципальной услуги,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информацию о часах приема заявлений.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2.15.13. Места для проведения личного приема заявителей оборудуются столами, стульями,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обеспечиваются канцелярскими принадлежностями для написания письменных обращений.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2.16.1. Показатели доступности муниципальной услуги (общие, применимые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всех заявителей):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3) режим работы ОИВ, обеспечивающий возможность подачи заявителем запроса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в течение рабочего времени;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ОИВ, МФЦ, по телефону, на официальном сайте органа, предоставляющего услугу,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ЕПГУ, либо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5)обеспечение для заявителя возможности подать заявление о предоставлении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 посредством МФЦ, в форме электронного документа на ЕПГУ либо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, а также получить результат;</w:t>
      </w:r>
    </w:p>
    <w:p w:rsidR="006F4E78" w:rsidRPr="008F6DB5" w:rsidRDefault="006F4E78" w:rsidP="00250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с использованием ЕПГУ и (или)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услуг КЧР.                                                                                                                                            </w:t>
      </w:r>
      <w:r w:rsidR="00250E78" w:rsidRPr="008F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2.16.2. Показатели доступности муниципальной услуги (специальные, применимые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отношении инвалидов):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мест для парковки специальных автотранспортных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средств инвалидов;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lastRenderedPageBreak/>
        <w:t>2) обеспечение беспрепятственного доступа инвалидов к помещениям, в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предоставляется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 xml:space="preserve"> услуга;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муниципальной услуги, в том числе об оформлении необходимых для получения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услуги документов, о совершении им других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действий, сведений о ходе предоставления муниципальной услуги;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работников организации для преодоления барьеров, мешающих получению услуг наравне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</w:rPr>
        <w:t>другими лицами.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2.16.3. Показатели качества муниципальной услуги:</w:t>
      </w:r>
    </w:p>
    <w:p w:rsidR="006F4E78" w:rsidRPr="008F6DB5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B5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ОИВ, МФЦ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предоставлении услуги;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5) осуществление не более двух взаимодействий заявителя с должностными лицами ОИВ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ОИВ, поданных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установленном порядке.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2.17.Иные требования, в том числе учитывающие особенности предоставления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муниципальной услуги в многофункциональном центре предоставления муниципальных услуг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2.17.1. Предоставление муниципальной услуги посредством МФЦ осуществляется вподразделенияхгосударственногобюджетногоучрежденияЛенинградскойобласти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«М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ногофункциональный центр предоставления государственных и муниципальных услуг» (далее– ГБУ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«МФЦ») при наличии вступившего в силу соглаше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ния о взаимодействии между ГБУКЧР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«МФЦ» и местной администрацией. Предоставление муниципальной услуги в иных МФЦ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вступившего в силу соглашен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ия о взаимодействии между ГБУ КЧР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«МФЦ» и иным МФЦ.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2.17.1.1. В случае подачи документов в местную администрацию для получения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посредством МФЦ специалист МФЦ, осуществляющий приём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представленных для получения услуги, выполняет следующие действия: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а) определяет предмет обращения;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в)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правильности заполнения заявления и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представленных документов требованиям, указанным в пункте 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все документы которого связываются единым уникальным идентификационным кодом,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обращения за муниципальной услугой;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д) заверяет электронное дело своей электронной подписью (далее - ЭП);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е) направляет копии документов и реестр документов в местную администрацию: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на бумажных носителях (в случае необходимости обязательного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оригиналов документов) – в течение 3 рабочих дней со дня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аявителя в МФЦ, посредством курьерской связи, с составлением описи передаваемых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документов, с указанием даты, количества листов, фамилии, должности и подписанные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уполномоченным специалистом МФЦ.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lastRenderedPageBreak/>
        <w:t>По окончании приёма документов специалист МФЦ выдает заявителю расписку в приёме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При реализации своих функций многофункциональные центры не вправе требовать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заявителя представления документов и информации, отсутствие и (или) недостоверность 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исключением случаев, предусмотренных пунктом 4 части 1 статьи 7 Федерального закона № 210-ФЗ.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Данное положение в части первоначального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применяется в случае, если на многофункциональный центр возложена функция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предоставлению соответствующих муниципальных услуг в полном объеме в 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определенном частью 1.3 статьи 7 Федерального Закона № 210-ФЗ.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2.17.1.2. 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При обращении гражданина в орган местного самоуправления, предоставляющий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предоставляющего муниципальную услугу, направляет в МФЦ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для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последующей передачи заявителю в срок не более одного рабочего дня со дня их регистрации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предоставляющего муниципальную услугу, и не позднее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рабочих дней до окончания срока предоставления муниципальной услуги.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Специалист МФЦ, ответственный за выдачу документов, являющихся результатом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указанных в пункте 2.3. настоящего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регламента и полученных от специалиста местной администрации, в день их получения сообщает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заявителю о принятом решении по телефону (с записью даты и времени телефонного звонка),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также о возможности получения документов в МФЦ.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 Особенности предоставления муниципальной услуги в электронном виде,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числе предоставления возможности подачи электронных документов на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технической реализации услуги на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1B7893" w:rsidRDefault="00582C9A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ПГУ </w:t>
      </w:r>
      <w:r w:rsidR="006F4E78" w:rsidRPr="001B7893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предоставления муниципальной услуги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1B7893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Федеральным законом от 27.07.2010 № 210-ФЗ «Об организации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1B7893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услуг», Федеральным законом от 27.07.2006№ 149-ФЗ «Об информации, информационных технологиях и о защите информации»,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1B7893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25.06.2012 № 634 «О видах электронной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1B7893">
        <w:rPr>
          <w:rFonts w:ascii="Times New Roman" w:eastAsia="Times New Roman" w:hAnsi="Times New Roman" w:cs="Times New Roman"/>
          <w:sz w:val="24"/>
          <w:szCs w:val="24"/>
        </w:rPr>
        <w:t>подписи, использование которых допускается при обращении за получением государственных и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1B7893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  <w:proofErr w:type="gramEnd"/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2.17.2.1. Для получения муниципальной услуги через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="00250E78" w:rsidRPr="001B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заявителю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предварительно пройти процесс регистрации в Единой системе идентификации и аутентификаци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>далее – ЕСИА).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2.17.2.2. Муниципальная услуга может быть получена через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="00250E78" w:rsidRPr="001B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с обязательной личной явкой на прием в местную администрацию;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без личной явки на прием в местную администрацию.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2.17.2.3. Для получения муниципальной услуги 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личной явки на приём в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администрациюзаявителюнеобходимопредварительнооформитьусиленнуюквалифицированную электронную подпись (далее – ЭП) для 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заверения заявления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поданных в электронном виде на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2.17.2.4. Для подачи заявления через </w:t>
      </w:r>
      <w:r w:rsidR="00250E78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="00250E78" w:rsidRPr="001B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заявитель должен выполнить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на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="00B37AB9" w:rsidRPr="001B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заполнить в электронном виде заявление на оказание услуги;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местную администрацию – приложить к заявлению электронные документы;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местную администрацию: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 нотариуса (в случае, если требуется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документов, заверенных нотариально);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установлено действующим законодательством.</w:t>
      </w:r>
    </w:p>
    <w:p w:rsidR="006F4E78" w:rsidRPr="001B7893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направить пакет электронных документов в местную администрацию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функционала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93">
        <w:rPr>
          <w:rFonts w:ascii="Times New Roman" w:eastAsia="Times New Roman" w:hAnsi="Times New Roman" w:cs="Times New Roman"/>
          <w:sz w:val="24"/>
          <w:szCs w:val="24"/>
        </w:rPr>
        <w:t>2.17.2.5. В результате направления пакета электронн</w:t>
      </w:r>
      <w:r w:rsidR="00582C9A">
        <w:rPr>
          <w:rFonts w:ascii="Times New Roman" w:eastAsia="Times New Roman" w:hAnsi="Times New Roman" w:cs="Times New Roman"/>
          <w:sz w:val="24"/>
          <w:szCs w:val="24"/>
        </w:rPr>
        <w:t xml:space="preserve">ых документов посредством ПГУ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пункта 4 или 5 автоматизированной информационной системой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электронного взаимодействия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 xml:space="preserve"> (далее – АИС «</w:t>
      </w:r>
      <w:proofErr w:type="spellStart"/>
      <w:r w:rsidRPr="001B7893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КЧР</w:t>
      </w:r>
      <w:r w:rsidRPr="001B7893">
        <w:rPr>
          <w:rFonts w:ascii="Times New Roman" w:eastAsia="Times New Roman" w:hAnsi="Times New Roman" w:cs="Times New Roman"/>
          <w:sz w:val="24"/>
          <w:szCs w:val="24"/>
        </w:rPr>
        <w:t>») производится автоматическая регистрация поступившего пакета электронных документов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присвоение пакету уникального номера дела. Номер дела доступен заявителю в личном кабинете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2.17.2.6. При предоставлении муниципальной услуги чере</w:t>
      </w:r>
      <w:r w:rsidR="00582C9A">
        <w:rPr>
          <w:rFonts w:ascii="Times New Roman" w:eastAsia="Times New Roman" w:hAnsi="Times New Roman" w:cs="Times New Roman"/>
          <w:sz w:val="24"/>
          <w:szCs w:val="24"/>
        </w:rPr>
        <w:t>з ПГУ</w:t>
      </w:r>
      <w:proofErr w:type="gramStart"/>
      <w:r w:rsidR="0058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направленные заявителем (уполномоченным лицом) электронное заявление и электронные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формирует пакет документов, поступивший через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, и передает должностному лицу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местную администрацию, наделенному в соответствии с должностным регламентом функциями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 выполнению административной процедуры по приему заявлений и проверке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представленных для рассмотрения;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услуги (отказе в предоставлении) заполняет предусмотренные в АИС «</w:t>
      </w:r>
      <w:proofErr w:type="spellStart"/>
      <w:r w:rsidRPr="002F4A3A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 формы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принятом решении и перев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одит дело в архив АИС «</w:t>
      </w:r>
      <w:proofErr w:type="spellStart"/>
      <w:r w:rsidR="00B37AB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приличном обращении заявителя, либо направляет электронный документ, подписанный усиленной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 должностного лица, принявшего решение, в Личный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кабинет заявителя.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2.17.2.7. При предоставлении муниципальной услуги через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, в случае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направленные заявителем (уполномоченным лицом) электронное заявление и электронные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формирует пакет документов, поступивший через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, и передает должностному лицу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местной администрации, наделенному в соответствии с должностным регламентом функциями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выполнению административной процедуры по приему заявлений и проверке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представленных для рассмотрения;</w:t>
      </w:r>
    </w:p>
    <w:p w:rsidR="006F4E78" w:rsidRPr="002F4A3A" w:rsidRDefault="00B37AB9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="006F4E78" w:rsidRPr="002F4A3A">
        <w:rPr>
          <w:rFonts w:ascii="Times New Roman" w:eastAsia="Times New Roman" w:hAnsi="Times New Roman" w:cs="Times New Roman"/>
          <w:sz w:val="24"/>
          <w:szCs w:val="24"/>
        </w:rPr>
        <w:t>» приглашение на прием, которое должно содержать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2F4A3A">
        <w:rPr>
          <w:rFonts w:ascii="Times New Roman" w:eastAsia="Times New Roman" w:hAnsi="Times New Roman" w:cs="Times New Roman"/>
          <w:sz w:val="24"/>
          <w:szCs w:val="24"/>
        </w:rPr>
        <w:t>следующую информацию: адрес местной администрации, в которую необходимо обратиться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2F4A3A">
        <w:rPr>
          <w:rFonts w:ascii="Times New Roman" w:eastAsia="Times New Roman" w:hAnsi="Times New Roman" w:cs="Times New Roman"/>
          <w:sz w:val="24"/>
          <w:szCs w:val="24"/>
        </w:rPr>
        <w:t>заявителю, дату и время приема, номер очереди, идентификационный номер приглашения и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2F4A3A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необходимо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вить на приеме.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АИС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="006F4E78" w:rsidRPr="002F4A3A">
        <w:rPr>
          <w:rFonts w:ascii="Times New Roman" w:eastAsia="Times New Roman" w:hAnsi="Times New Roman" w:cs="Times New Roman"/>
          <w:sz w:val="24"/>
          <w:szCs w:val="24"/>
        </w:rPr>
        <w:t>» дело</w:t>
      </w:r>
      <w:r w:rsidR="006F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8" w:rsidRPr="002F4A3A">
        <w:rPr>
          <w:rFonts w:ascii="Times New Roman" w:eastAsia="Times New Roman" w:hAnsi="Times New Roman" w:cs="Times New Roman"/>
          <w:sz w:val="24"/>
          <w:szCs w:val="24"/>
        </w:rPr>
        <w:t>переводит в статус «Заявитель приглашен на прием».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АИС «</w:t>
      </w:r>
      <w:proofErr w:type="spellStart"/>
      <w:r w:rsidR="00B37AB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 в течение 30 календарных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затем должностное лицо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администрации, наделенное, в соответствии с должностным регламентом, функциями по приему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заявлений и документов через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="00B37AB9" w:rsidRPr="002F4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переводит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документы в архив АИС «</w:t>
      </w:r>
      <w:proofErr w:type="spellStart"/>
      <w:r w:rsidR="00B37AB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явился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позже, он обслуживается в порядке живой очереди. В любом из случаев должностное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местной администрации, ведущее прием, отмечает факт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явки заявителя в АИС «</w:t>
      </w:r>
      <w:proofErr w:type="spellStart"/>
      <w:r w:rsidR="00B37AB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», 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переводит в статус «Прием заявителя окончен».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предоставлении) муниципальной услуги заполняет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предусмотренные в АИС «</w:t>
      </w:r>
      <w:proofErr w:type="spellStart"/>
      <w:r w:rsidR="00B37AB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 принятом решении и перев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одит дело в архив АИС «</w:t>
      </w:r>
      <w:proofErr w:type="spellStart"/>
      <w:r w:rsidR="00B37AB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Должностное лицо местной администрации уведомляет заявителя о принятом решении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помощью указанных в заявлении средств связи, затем направляет документ способом, указанным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 заявлении: в письменном виде почтой, либо выдает его при личном обращении заявителя,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направляет электронный документ, подписанный усиленной квалифицированной 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подписью должностного лица, принявшего решение, в личный кабинет ПГУ.</w:t>
      </w:r>
      <w:proofErr w:type="gramEnd"/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2.17.2.8. В случае поступления всех документов, указанных в пункте 2.6.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и отвечающих требованиям, в форме электронных документо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>электронных образов документов), удостоверенных усиленной квалифицированной 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подписью, днем обращения за предоставлением муниципальной услуги считается 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регист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рации приема документов на ПГУ КЧР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и документы не заверены усиленной квалифицированной электронной подписью, днем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считается дата личной явки заявителя в местную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администрацию с предоставлением документов, указанных в пункте 2.6.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и отсутствия оснований, указанных в пункте 2.10.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2.17.2.9. Местная администрация при поступлении документов от заявителя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ПГУ по требованию заявителя направляет результат предоставления услуги в форме электронного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 должностного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лица, принявшего решение (в этом случае заявитель при подаче запроса на предоставление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отмечает в соответствующем поле такую необходимость).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 Перечень услуг, которые являются необходимыми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обязательными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которые, которые являются необходимыми и обязательными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не требуется.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b/>
          <w:sz w:val="24"/>
          <w:szCs w:val="24"/>
        </w:rPr>
        <w:t>4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процедуры: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 прием документов и регистрация заявления в журнале регистрации;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 рассмотрение документов об оказании муниципальной услуги;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 принятие решения о предоставлении муниципальной услуги либо об отказе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-выдача результата.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муниципальной услуги отражена в Блок-схеме, представленной в приложении № 6 к 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 Прием документов и регистрация заявления в журнале регистрации: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lastRenderedPageBreak/>
        <w:t>4.2.1. Основание для начала предоставления муниципальной услуги: поступление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ОМСУ/Организацию, либо через МФЦ, либо через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портал государственных услуг КЧР</w:t>
      </w:r>
      <w:r w:rsidR="00B37AB9" w:rsidRPr="002F4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заявления и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перечисленных в пункте 2.6 настоящего административного регламента.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4.2.2. Лицо, ответственное за выполнение административной процедуры: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4.2.3. Специалист, ответственный за делопроизводство, принимает представленные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(направленные) заявителем документы и в тот же день регистрирует их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правилами делопроизводства, установленными в ОМСУ/Организации.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4.2.4. Критерий принятия решения: заявление соответствует требованиям, указанным в п.2.6.5 настоящего административного регламента, документы представлены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перечнем, указанным в п. 2.6 настоящего административного регламента.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4.2.5. Результат выполнения административной процедуры: регистрация заявления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и прилагаемых к нему документов, передача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лаве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 Рассмотрение документов об оказании муниципальной услуги.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4.3.1. Основание для начала административной процедуры: поступление заявления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 должностному лицу, уполномоченному на их рассмотрение.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4.3.2. Лицо, ответственное за выполнение административной процедуры: должностное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естной администрации.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4.3.3. Содержание административного действия (административных действий),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его (их) выполнения:</w:t>
      </w:r>
    </w:p>
    <w:p w:rsidR="006F4E78" w:rsidRPr="00CE4799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предоставлении разрешения (ордера) на осуществление земляных работ: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1 действие: проверка документов на комплектность в течение 1 рабочего дня.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подачи неполного комплекта документов, указанных в пункте 2.6.1.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ответственный специалист местной администрации готовит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услуги, выполнение последующих действий не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ребуется. При необходимости проводится консультация с заявителем.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2 действие: формирование и направление межведомственного запроса (межведомственных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запросов) (в случае, если заявитель не осуществил действия, указанные в пункте 2.7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регламента) в течение 5 рабочих дней с использованием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 запрос в организации, указанные в п. 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осуществляющий регистрацию юридических лиц, или орган, осуществляющий выдачу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заключения о соответствии проектной документации действующим нормативным требованиям. 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запросе указываются: наименование органа (организации), в который (которую) направляется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запрос, наименование органа, осуществляющего запрос, цель запроса, данные о заявителе,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отношении которого делается запрос, перечень запрашиваемых сведений, дата запроса, срок,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течение которого необходимо предоставить запрашиваемые сведения, 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должностного лица, осуществляющего исполнение запроса.</w:t>
      </w:r>
      <w:proofErr w:type="gramEnd"/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 действие: проверка обоснованности сроков проведения работ в течение 1 рабочего дня.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случае если сроки производства работ, запрашиваемые заявителем, превышают сроки,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вправе принять решение об их уменьшении. Кроме этого, срок начала производства земляных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работ может быть перенесен с учетом имеющейся информации о производстве иного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земляных работ на данном участке, а также при проведении массовых мероприятий в зоне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производства работ или непосредственной близости от нее.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4 действие: проверка документов и подготовка проекта решения в течение 2 рабочих дней.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Должностное лицо проверяет полноту и достоверность, а также сами сведения, содержащиеся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на получение муниципальной услуги, а также готовит проект решения по итогам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заявления и документов.</w:t>
      </w:r>
    </w:p>
    <w:p w:rsidR="006F4E78" w:rsidRPr="00CE4799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продлении срока действия разрешения (ордера) на осуществление земляных работ: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1 действие: проверка документов на комплектность в течение 1 рабочего дня.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подачи неполного комплекта документов, указанных в пункте 2.6.2.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проводится консультация с заявителем.</w:t>
      </w:r>
    </w:p>
    <w:p w:rsidR="006F4E78" w:rsidRPr="00DC391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0">
        <w:rPr>
          <w:rFonts w:ascii="Times New Roman" w:eastAsia="Times New Roman" w:hAnsi="Times New Roman" w:cs="Times New Roman"/>
          <w:sz w:val="24"/>
          <w:szCs w:val="24"/>
        </w:rPr>
        <w:t>2 действие: проверка обоснованности сроков проведения работ в течение 1 рабочего дня.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случае если срок продления производства работ, запрашиваемые заявителем, превышают сроки,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вправе принять решение об их уменьшении. Кроме этого, срок продления производства земляных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работ может быть перенесен с учетом имеющейся информации о производстве иного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земляных работ на данном участке, а также при проведении массовых мероприятий в зоне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910">
        <w:rPr>
          <w:rFonts w:ascii="Times New Roman" w:eastAsia="Times New Roman" w:hAnsi="Times New Roman" w:cs="Times New Roman"/>
          <w:sz w:val="24"/>
          <w:szCs w:val="24"/>
        </w:rPr>
        <w:t>производства работ или непосредственной близости от нее.</w:t>
      </w:r>
    </w:p>
    <w:p w:rsidR="006F4E78" w:rsidRPr="002F4A3A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A3A">
        <w:rPr>
          <w:rFonts w:ascii="Times New Roman" w:eastAsia="Times New Roman" w:hAnsi="Times New Roman" w:cs="Times New Roman"/>
          <w:sz w:val="24"/>
          <w:szCs w:val="24"/>
        </w:rPr>
        <w:t>3 действие: проверка документов в течение 1 рабочего дня. Должностное лицо проверяет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полноту и достоверность, а также сами сведения, содержащиеся в представленных </w:t>
      </w:r>
      <w:proofErr w:type="gramStart"/>
      <w:r w:rsidRPr="002F4A3A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документах, в целях оценки их соответствия требованиям и условиям на получение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6F4E78" w:rsidRPr="00CE4799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закрытии разрешения (ордера) на осуществление земляных работ: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действие: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 xml:space="preserve"> проверка документов на комплектность в течение 1 рабочего дня.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подачи неполного комплекта документов, указанных в пункте 2.6.3.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услуги, выполнение последующих действий не требуется. При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проводится консультация с заявителем.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2 действие: проверка акта приемки восстановленной территории в течение 3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после проведения земляных работ, в котором отражаются все элементы восстановленного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благоустройства. В случае наличия недостатков (по объему, качеству, соответствию техническим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словиям), выявленных в ходе приемки восстановленного благоустройства, специалист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составляет акт замечаний и передает его заявителю.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Решение о закрытии разрешения принимается главой местной администрации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отсутствии оснований для отказа в предоставлении 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 Принятие решения о предоставлении муниципальной услуги либо об отказе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4.4.1. Основание для начала административной процедуры: представление должностным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лицом местной администрации для принятия решения главе местной администрации заявления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прилагаемых документов, а также проекта решения.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4.4.2. Лицо, ответственное за выполнение административной процедуры: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местной администрации, ответственный за предоставление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4.4.3. Содержание административного действия (административных действий),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его (их) выполнения: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при предоставлении (отказе в предоставлении) разрешения (ордера)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1 действие: рассмотрение заявления и представленных документов, а также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решения начальником отдела в течение 1 рабочего дня. По результатам принимается решение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подготовке решения о предоставлении услуги или уведомления об отказе в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услуги. Документы передаются ответственному специалисту отдела для оформления решения.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2 действие: подготовка решения, являющегося результатом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и его подписание осуществляется в течение 1 рабочего дня.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продлении срока действия разрешения (ордера) на осуществление земляных работ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при закрытии разрешения (ордера) на осуществление земляных работ: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1 действие: принятие решения о продлении разрешения (ордера)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 с проставлением отметки либо о закрытии разрешения (ордера)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 и внесение соответствующей записи о закрытии разрешения (ордера)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производство земляных работ в разрешение (ордер) в течение 1 рабочего дня.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4.4.4. Критерий принятия решения: заявителем подтверждено право на получение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либо право на получение соответствующей муниципальной услуги у заявителя отсутствует.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4.4.5. Результат выполнения административной процедуры: подготовка и подписание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решения о предоставлении услуги или уведомления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услуги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Pr="00391CEE" w:rsidRDefault="006F4E78" w:rsidP="00376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4.5. Выдача результата.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4.5.1. Основание для начала административной процедуры: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а) подписанное разрешение (ордер) на осуществление земляных работ либо 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б) внесение соответствующей записи о продлении в разрешение (ордер)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работ, удостоверенное печатью и подписью главы местной администрации;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в) внесение соответствующей записи о закрытии разрешения (ордера)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земляных работ в разрешение (ордер) на осуществление земляных работ, удостоверенное печатью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 подписью главы администрации.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4.5.2. Лицо, ответственное за выполнение административной процедуры: специалист,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4.5.3. Содержание административного 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>аксимальный срок его выполнения: специалист, ответственный за делопроизводство,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регистрирует в день подписания результат предоставления муниципальной услуги: разрешение(ордер) на осуществление земляных работ или уведомление об отказе в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Направляет результат предоставления муниципальной услуги способом, указанным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заявлении в течение 3 дней со дня регистрации.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При закрытии разрешения (ордера) на осуществление земляных работ результат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направляется в течение 1 рабочего дня со дня регистрации,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способом, указанным в заявлении.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4.5.4. Критерий принятия решения: не имеется.</w:t>
      </w:r>
    </w:p>
    <w:p w:rsidR="006F4E78" w:rsidRDefault="006F4E78" w:rsidP="0037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4.5.5. Результат выполнения административной процедуры: направление заявителю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 способом, указанным в заявлении.</w:t>
      </w:r>
    </w:p>
    <w:p w:rsidR="006F4E78" w:rsidRPr="008872A8" w:rsidRDefault="006F4E78" w:rsidP="0037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Порядок выполнения администр</w:t>
      </w:r>
      <w:r w:rsidR="0037656A">
        <w:rPr>
          <w:rFonts w:ascii="Times New Roman" w:eastAsia="Times New Roman" w:hAnsi="Times New Roman" w:cs="Times New Roman"/>
          <w:sz w:val="24"/>
          <w:szCs w:val="24"/>
        </w:rPr>
        <w:t>ативных процедур (действий) МФЦ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.1. При приеме заявления и прилагаемых к нему документов работник МФЦ: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информирует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не исполнены карандашом;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срок действия документов не истек;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документы представлены в полном объеме;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заявление соответствует установленным требованиям к его форме и виду;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Работник МФЦ от имени заявителя заполняет заявление по соответствующей форме.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о возможности отказа в предоставлении муниципальной услуги.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приеме документов специалист уполномоченного органа,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ab/>
        <w:t>При передаче пакета документов специалист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..3. 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..4. </w:t>
      </w: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МФЦ осуществляет выдачу заявителю результата предоставления муниципальной услуги, в том числе выдача документов на бумажном носителе, 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подтверждающих содержание электронных документов, направленных Уполномоченным органом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Для получения документов заявитель прибывает в МФЦ лично с документом, удостоверяющим личность.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 выдаче документов должностное лицо МФЦ: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знакомит с содержанием документов и выдает их.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.5. В случае обращения заявителя за предоставлением муниципальной услуги по экстерриториальному принципу МФЦ: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принимает от заявителя заявление и документы, представленные заявителем;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- осуществляет копирование (сканирование)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t>..6. В случае обращения заявителя за предоставлением муниципальной услуги по приему заявителей по предварительной записи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Запись на прием проводится посредством Единого и Регионального портала.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</w:t>
      </w: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Региональный портал, официальном сайте без необходимости дополнительной подачи запроса в какой-либо иной форме.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</w:t>
      </w:r>
      <w:r w:rsidRPr="008872A8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г) сохранение ранее введенных в электронную форму запроса значений 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>, касающейся сведений, отсутствующих в единой системе идентификац</w:t>
      </w: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>тентификации;</w:t>
      </w:r>
    </w:p>
    <w:p w:rsidR="006F4E78" w:rsidRPr="008872A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872A8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8872A8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2A8">
        <w:rPr>
          <w:rFonts w:ascii="Times New Roman" w:eastAsia="Times New Roman" w:hAnsi="Times New Roman" w:cs="Times New Roman"/>
          <w:sz w:val="24"/>
          <w:szCs w:val="24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Pr="00391CEE" w:rsidRDefault="006F4E78" w:rsidP="00376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 xml:space="preserve">5 Формы </w:t>
      </w:r>
      <w:proofErr w:type="gramStart"/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устанавливающих требования к предоставлению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а также принятием решений ответственными лицами.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 а так же принятием 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решений осуществляется начальником отдела.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5.2. Порядок и периодичность осуществления плановых и внеплановых проверок полноты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 качества предоставления 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проведение проверок, выявление и устранение нарушений прав получателей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принятие решений об устранении соответствующих нарушений.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на основании планов работы администрации,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внеплановые, в том числе по жалобе заявителей на своевременность, полноту и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Решение о проведении внеплановой проверки принимает глава администрации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полномоченное им должностное лицо администрации.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Для проведения проверок предоставления муниципальной услуги формирует комиссия,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состав которой включаются должностные лица и специалисты администрации.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проверки оформляются в виде акта, в котором отмечаются выявленные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недостатки и указываются предложения по их устранению.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 в случае выявления нарушений виновные лица привлекаются к дисциплинарной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ответственности в соответствии с Трудовым кодексом Российской Федерации.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Заявитель вправе направить письменное обращение в адрес главы администрации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просьбой о проведении проверки соблюдения и исполнения настоящего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регламента и иных нормативных правовых актов, устанавливающих требования к предоставлению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полноты и качества предоставления муниципальной услуги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нарушения прав и законных интересов заявителей при предоставлении 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в течение 30календарных дней со дня регистрации письменного обращения обратившемуся направляется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почте информация о результатах проверки, проведенной по обращению.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подписывается главой администрации или уполномоченным им должностным лицом.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(специалистов отдела) за решения и действи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>бездействие), принимаемые (осуществляемые) ими в ходе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Администрации при предоставлении муниципальной услуги несут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персональную ответственность: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или юридических лиц, индивидуальных предпринимателей.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привлекаются к ответственности в 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установленном действующим законодательством РФ.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граждан, их объединений и организаций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административными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процедурами осуществляется директорами МФЦ.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и инвестиционной деятельности Ленинградской области.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Pr="00391CEE" w:rsidRDefault="006F4E78" w:rsidP="00376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6 Досудебный (внесудебный) порядок обжалования решений и действий (бездействий)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b/>
          <w:sz w:val="24"/>
          <w:szCs w:val="24"/>
        </w:rPr>
        <w:t>органа, предоставляющего муниципальную услугу, а также их должностных лиц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6.1. Заявители либо их представители имеют право на обжалование действий (бездействия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>олжностных лиц, предоставляющих муниципальную услугу, а также принимаемых ими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 в досудебном (внесудебном) порядке.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</w:rPr>
        <w:t>бездействие) Администрации, должностного лица, муниципальных служащих, ответственных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услуги, в том числе: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 у заявителя;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Федерации, муниципальными правовыми актами;</w:t>
      </w:r>
      <w:proofErr w:type="gramEnd"/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непредусмотренной нормативными правовыми актами Российской Федерации,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в исправлении допущенных опечаток и ошибок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выданных в результате предоставления муниципальной услуги документах либо нарушение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установленного срока таких исправлений;</w:t>
      </w:r>
      <w:proofErr w:type="gramEnd"/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6F4E78" w:rsidRPr="00391CEE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</w:rPr>
        <w:t>9)приостановление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приостановления не предусмотрены федеральными законами и принятыми в соответствии с 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Федерации, законами и иными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>Карачаево-Черкесской Республики</w:t>
      </w:r>
      <w:r w:rsidRPr="00391CE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CB46B0">
        <w:rPr>
          <w:rFonts w:ascii="Times New Roman" w:eastAsia="Times New Roman" w:hAnsi="Times New Roman" w:cs="Times New Roman"/>
          <w:sz w:val="24"/>
          <w:szCs w:val="24"/>
        </w:rPr>
        <w:t>бездействия) МФЦ, работника МФЦ возможно в случае, если на МФЦ, решения и действия(бездействие) которого обжалуются, возложена функция по предоставлению соответствующих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муниципальных услуг в полном объеме в порядке, определенном частью 1.3 статьи 16</w:t>
      </w:r>
      <w:r w:rsidR="00B3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210-ФЗ;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отказе в приеме документов, необходимых для предоставления муниципальной услуги, либо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услуги, за исключением случаев, предусмотренных пунктом 4части 1 статьи 7 Федерального закона № 210-ФЗ.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6.3. Жалоба подается (приложение № 7) в письменной форме на бумажном носителе,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лектронной форме в орган, предоставляющий муниципальную услугу. Жалобы на решения,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принятые руководителем органа, предоставляющего муниципальную услугу, подаются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вышестоящий орган (при его наличии) либо в случае его отсутствия рассматриваются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непосредственно руководителем органа, предоставляющего муниципальную услугу.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предоставляющего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муниципальную услугу, единого портала государственных и муниципальных услуг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услуг, а также может быть принята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заявителя.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обеспечивает ее передачу в уполномоченный орган в порядке и сроки, которые 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соглашением о взаимодействии, но не позднее следующего рабочего дня со дня поступления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жалобы.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lastRenderedPageBreak/>
        <w:t>6.4. Основанием для начала процедуры досудебного (внесудебного) обжалования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подача заявителем жалобы, соответствующей требованиям части 5 статьи 11.2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закона от 27.07.2010 № 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прилагает к жалобе необходимые документы и материалы, подтверждающие обоснованность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жалобы, либо их копии.</w:t>
      </w:r>
    </w:p>
    <w:p w:rsidR="00B37AB9" w:rsidRDefault="006F4E78" w:rsidP="00B37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6F4E78" w:rsidRPr="00CB46B0" w:rsidRDefault="006F4E78" w:rsidP="00B37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действия (бездействие) которых обжалуются;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заявителя - физического лица либо наименование, сведения о месте нахождения заявителя 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 w:rsidRPr="00CB46B0">
        <w:rPr>
          <w:rFonts w:ascii="Times New Roman" w:eastAsia="Times New Roman" w:hAnsi="Times New Roman" w:cs="Times New Roman"/>
          <w:sz w:val="24"/>
          <w:szCs w:val="24"/>
        </w:rPr>
        <w:t>ридического лица, а также номер (номера) контактного телефона, адрес (адреса) 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почты (при наличии) и почтовый адрес, по которым должен быть направлен ответ заявителю;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быть представлены документы (при наличии), подтверждающие доводы заявителя, либо их копии.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составления и обоснования жалобы в случаях, установленных статьей 11.1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№ 210-ФЗ, при условии, что это не затрагивает права, свободы и законные интересы других лиц,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если указанные информация и документы не содержат сведения, составляющих государственную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или иную охраняемую тайну.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рассмотрению должностным лицом, наделенным полномочиями по рассмотрению жалоб,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течение пятнадцати рабочих дней со дня ее регистрации, а в случае обжалования отказа 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муниципальную услугу, в приеме документов у заявителя либо в исправлении допущенных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исправлений - в течение пяти рабочих дней со дня ее регистрации.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6.7. По результатам рассмотрения жалобы орган, предоставляющий муниципальную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услугу, принимает одно из следующих решений: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допущенных органом, предоставляющим муниципальную услугу, опечаток и ошибок в выданных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 документах, возврата заявителю денежных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средств, взимание которых не предусмотрено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 а также в иных формах;</w:t>
      </w:r>
      <w:proofErr w:type="gramEnd"/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информация о действиях, осуществляемых органом, предоставляющим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многофункциональным центром, в целях незамедлительного устранения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указывается информация о дальнейших действиях, которые необходимо совершить заявителю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целях получения муниципальной услуги.</w:t>
      </w:r>
      <w:proofErr w:type="gramEnd"/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признания 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обжалования принятого решения.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жалобы, заявителю в письменной форме и по желанию заявителя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направляется мотивированный ответ о результатах рассмотрения жалобы.</w:t>
      </w:r>
    </w:p>
    <w:p w:rsidR="006F4E78" w:rsidRPr="00CB46B0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административного правонарушения</w:t>
      </w:r>
      <w:proofErr w:type="gramEnd"/>
      <w:r w:rsidRPr="00CB46B0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жалоб, незамедлительно направляет имеющиеся материалы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</w:rPr>
        <w:t>органы прокуратуры.</w:t>
      </w:r>
    </w:p>
    <w:p w:rsidR="006F4E78" w:rsidRPr="004658C8" w:rsidRDefault="006F4E78" w:rsidP="0037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F6A" w:rsidRPr="00B76CC0" w:rsidRDefault="00AA7F6A" w:rsidP="006F4E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F4E78" w:rsidRPr="00E163A7" w:rsidTr="006F4E78">
        <w:trPr>
          <w:trHeight w:val="700"/>
        </w:trPr>
        <w:tc>
          <w:tcPr>
            <w:tcW w:w="4644" w:type="dxa"/>
          </w:tcPr>
          <w:p w:rsidR="006F4E78" w:rsidRDefault="006F4E78" w:rsidP="0045539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E78" w:rsidRDefault="006F4E78" w:rsidP="006F4E78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4E78" w:rsidRPr="00E163A7" w:rsidRDefault="006F4E78" w:rsidP="006F4E78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F4E78" w:rsidRPr="00E163A7" w:rsidRDefault="006F4E78" w:rsidP="006F4E78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предоставлению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униципальной услуги 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570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F4E78" w:rsidRPr="005D7817" w:rsidRDefault="006F4E78" w:rsidP="006F4E7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F4E78" w:rsidRPr="005D7817" w:rsidRDefault="006F4E78" w:rsidP="006F4E7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6F4E78" w:rsidRPr="00CE4799" w:rsidRDefault="006F4E78" w:rsidP="006F4E7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E47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Информация о месте нахождения и графике работы Местной администрации (сектора)</w:t>
      </w:r>
    </w:p>
    <w:p w:rsidR="006F4E78" w:rsidRPr="00CE4799" w:rsidRDefault="006F4E78" w:rsidP="006F4E7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7AB9" w:rsidRPr="00B37AB9" w:rsidRDefault="00B37AB9" w:rsidP="00B3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Pr="00B37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="00C14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="00AA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369317</w:t>
      </w:r>
      <w:r w:rsidRPr="00B3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Карачаево-Черкесская Республика, </w:t>
      </w:r>
      <w:proofErr w:type="spellStart"/>
      <w:r w:rsidRPr="00B37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Усть-Джегутинский</w:t>
      </w:r>
      <w:proofErr w:type="spellEnd"/>
      <w:r w:rsidRPr="00B3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</w:t>
      </w:r>
      <w:r w:rsidR="00AA7F6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Новая Джегута</w:t>
      </w:r>
      <w:proofErr w:type="gramStart"/>
      <w:r w:rsidR="00AA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A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Советская. 99</w:t>
      </w:r>
      <w:r w:rsidRPr="00B3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B37AB9" w:rsidRPr="0096049A" w:rsidRDefault="00B37AB9" w:rsidP="00B37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4E78" w:rsidRPr="00CE4799" w:rsidRDefault="006F4E78" w:rsidP="006F4E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</w:t>
      </w:r>
      <w:r w:rsidR="00B37A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 Местной администрации: 8 (878</w:t>
      </w: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5-4</w:t>
      </w:r>
      <w:r w:rsidR="00AA7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7-136</w:t>
      </w: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4E78" w:rsidRPr="00CE4799" w:rsidRDefault="001D3B75" w:rsidP="006F4E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Факс: 8 (878</w:t>
      </w:r>
      <w:r w:rsidR="006F4E78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7</w:t>
      </w:r>
      <w:r w:rsidR="006F4E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5- 4</w:t>
      </w:r>
      <w:r w:rsidR="00AA7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F4E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A7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136</w:t>
      </w:r>
      <w:r w:rsidR="006F4E78"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A7F6A" w:rsidRPr="00C14FA2" w:rsidRDefault="006F4E78" w:rsidP="00AA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 Местной администрации: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F6A" w:rsidRPr="00C14FA2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6F4E78" w:rsidRPr="001D3B75" w:rsidRDefault="006F4E78" w:rsidP="001D3B7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E78" w:rsidRPr="00CE4799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B0">
        <w:rPr>
          <w:rFonts w:ascii="Times New Roman" w:eastAsia="Times New Roman" w:hAnsi="Times New Roman" w:cs="Times New Roman"/>
          <w:sz w:val="24"/>
          <w:szCs w:val="24"/>
        </w:rPr>
        <w:t>График работы Местной администрации</w:t>
      </w:r>
      <w:r w:rsidRPr="00B76B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E78" w:rsidRPr="00B76BFE" w:rsidRDefault="006F4E78" w:rsidP="006F4E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F4E78" w:rsidRPr="00B76BFE" w:rsidTr="006F4E7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78" w:rsidRPr="00B76BFE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Местной администрации</w:t>
            </w:r>
          </w:p>
        </w:tc>
      </w:tr>
      <w:tr w:rsidR="006F4E78" w:rsidRPr="00B76BFE" w:rsidTr="006F4E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78" w:rsidRPr="00B76BFE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78" w:rsidRPr="00B76BFE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F4E78" w:rsidRPr="00B76BFE" w:rsidTr="006F4E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E78" w:rsidRPr="00B76BFE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E78" w:rsidRPr="00CE4799" w:rsidRDefault="00AA7F6A" w:rsidP="00AA7F6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 до 18 00</w:t>
            </w:r>
            <w:r w:rsidR="006F4E78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перерыв с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4E78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4E78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6F4E78" w:rsidRPr="00B76BFE" w:rsidTr="006F4E78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78" w:rsidRPr="00B76BFE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6F4E78" w:rsidRPr="00B76BFE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78" w:rsidRPr="00CE4799" w:rsidRDefault="00AA7F6A" w:rsidP="006F4E7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09.00 до 18.00, перерыв с 13</w:t>
            </w:r>
            <w:r w:rsidR="006F4E78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F4E78"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6F4E78" w:rsidRPr="00CE4799" w:rsidRDefault="006F4E78" w:rsidP="006F4E7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6F4E78" w:rsidRPr="00B76BFE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Pr="00B76BFE" w:rsidRDefault="006F4E78" w:rsidP="006F4E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FE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F4E78" w:rsidRPr="00B76BFE" w:rsidRDefault="006F4E78" w:rsidP="006F4E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4E78" w:rsidRPr="00B76BFE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6FF" w:rsidRPr="0096049A" w:rsidRDefault="006F4E78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F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F4E78" w:rsidRPr="00B76BFE" w:rsidRDefault="006F4E78" w:rsidP="006F4E78">
      <w:pPr>
        <w:rPr>
          <w:rFonts w:ascii="Times New Roman" w:eastAsia="Calibri" w:hAnsi="Times New Roman" w:cs="Times New Roman"/>
          <w:sz w:val="24"/>
          <w:szCs w:val="24"/>
        </w:rPr>
      </w:pPr>
    </w:p>
    <w:p w:rsidR="006F4E78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6F4E78" w:rsidRPr="00E163A7" w:rsidTr="006F4E78">
        <w:trPr>
          <w:trHeight w:val="700"/>
        </w:trPr>
        <w:tc>
          <w:tcPr>
            <w:tcW w:w="4502" w:type="dxa"/>
          </w:tcPr>
          <w:p w:rsidR="006F4E78" w:rsidRPr="00E163A7" w:rsidRDefault="006F4E78" w:rsidP="006F4E78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6F4E78" w:rsidRPr="00E163A7" w:rsidRDefault="006F4E78" w:rsidP="006F4E7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предоставлению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униципальной услуги 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570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F4E78" w:rsidRDefault="006F4E78" w:rsidP="006F4E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E78" w:rsidRDefault="006F4E78" w:rsidP="006F4E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6F4E78" w:rsidRDefault="006F4E78" w:rsidP="006F4E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D3B75" w:rsidRDefault="001D3B75" w:rsidP="006F4E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67ED" w:rsidRPr="00C14FA2" w:rsidRDefault="001D3B75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 Администрации </w:t>
      </w:r>
      <w:proofErr w:type="spellStart"/>
      <w:r w:rsidR="00C1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Джегутинского</w:t>
      </w:r>
      <w:proofErr w:type="spellEnd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«Интернет»: </w:t>
      </w:r>
      <w:r w:rsidRPr="001D3B75">
        <w:rPr>
          <w:rFonts w:ascii="Times New Roman" w:hAnsi="Times New Roman" w:cs="Times New Roman"/>
          <w:sz w:val="24"/>
          <w:szCs w:val="24"/>
        </w:rPr>
        <w:t xml:space="preserve"> </w:t>
      </w:r>
      <w:r w:rsidR="00CA67ED" w:rsidRPr="00CA67ED">
        <w:rPr>
          <w:rFonts w:ascii="Times New Roman" w:hAnsi="Times New Roman" w:cs="Times New Roman"/>
          <w:sz w:val="28"/>
          <w:szCs w:val="28"/>
        </w:rPr>
        <w:t xml:space="preserve"> </w:t>
      </w:r>
      <w:r w:rsidR="00CA67ED" w:rsidRPr="00C14FA2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CA67ED" w:rsidRPr="001D3B75" w:rsidRDefault="00CA67ED" w:rsidP="00CA67E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3B75" w:rsidRDefault="001D3B75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56A" w:rsidRPr="001D3B75" w:rsidRDefault="0037656A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B75" w:rsidRDefault="001D3B75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 МФЦ в сети «Интернет»: _</w:t>
      </w:r>
      <w:proofErr w:type="spellStart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ud</w:t>
      </w:r>
      <w:proofErr w:type="spellEnd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mfc</w:t>
      </w:r>
      <w:proofErr w:type="spellEnd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37656A" w:rsidRPr="001D3B75" w:rsidRDefault="0037656A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B75" w:rsidRDefault="001D3B75" w:rsidP="001D3B75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Администрации: </w:t>
      </w:r>
      <w:r w:rsidR="00AA7F6A" w:rsidRPr="00C14FA2">
        <w:rPr>
          <w:rFonts w:ascii="Times New Roman" w:hAnsi="Times New Roman" w:cs="Times New Roman"/>
          <w:sz w:val="28"/>
          <w:szCs w:val="28"/>
        </w:rPr>
        <w:t>Dzhegutinskoe.sp@mail.ru</w:t>
      </w:r>
      <w:r w:rsidR="00AA7F6A">
        <w:t xml:space="preserve"> </w:t>
      </w:r>
    </w:p>
    <w:p w:rsidR="0037656A" w:rsidRPr="001D3B75" w:rsidRDefault="0037656A" w:rsidP="001D3B75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B75" w:rsidRDefault="001D3B75" w:rsidP="001D3B75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МФЦ: </w:t>
      </w:r>
      <w:proofErr w:type="spellStart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ud</w:t>
      </w:r>
      <w:proofErr w:type="spellEnd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mfc</w:t>
      </w:r>
      <w:proofErr w:type="spellEnd"/>
      <w:r w:rsidRPr="001D3B75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D3B7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D3B7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D3B7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37656A" w:rsidRPr="001D3B75" w:rsidRDefault="0037656A" w:rsidP="001D3B75">
      <w:pPr>
        <w:tabs>
          <w:tab w:val="left" w:pos="113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B75" w:rsidRDefault="001D3B75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 (далее – ЕПГУ): </w:t>
      </w:r>
      <w:hyperlink r:id="rId9" w:history="1">
        <w:r w:rsidRPr="001D3B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</w:p>
    <w:p w:rsidR="0037656A" w:rsidRPr="001D3B75" w:rsidRDefault="0037656A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D3B75" w:rsidRDefault="001D3B75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D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Регионального портала государственных и муниципальных услуг </w:t>
      </w:r>
      <w:proofErr w:type="gramStart"/>
      <w:r w:rsidRPr="001D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 - Черкесской</w:t>
      </w:r>
      <w:proofErr w:type="gramEnd"/>
      <w:r w:rsidRPr="001D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(далее – РПГУ): </w:t>
      </w:r>
      <w:hyperlink r:id="rId10" w:history="1">
        <w:r w:rsidRPr="001D3B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www.09.gosuslugi.ru</w:t>
        </w:r>
      </w:hyperlink>
    </w:p>
    <w:p w:rsidR="0037656A" w:rsidRPr="001D3B75" w:rsidRDefault="0037656A" w:rsidP="001D3B75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D3B75" w:rsidRPr="001D3B75" w:rsidRDefault="001D3B75" w:rsidP="001D3B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3B75">
        <w:rPr>
          <w:rFonts w:ascii="Times New Roman" w:hAnsi="Times New Roman" w:cs="Times New Roman"/>
          <w:sz w:val="24"/>
          <w:szCs w:val="24"/>
        </w:rPr>
        <w:t>«Единая государственная информационная система социального обеспечения» (далее - ЕГИССО).</w:t>
      </w:r>
    </w:p>
    <w:p w:rsidR="006F4E78" w:rsidRDefault="006F4E78" w:rsidP="006F4E7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F4E78" w:rsidRDefault="006F4E78" w:rsidP="001D3B7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6F4E78" w:rsidRDefault="006F4E78" w:rsidP="006F4E7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E78" w:rsidRDefault="006F4E78" w:rsidP="006F4E78"/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F4E78" w:rsidSect="006F4E78">
          <w:headerReference w:type="default" r:id="rId11"/>
          <w:pgSz w:w="11906" w:h="16838"/>
          <w:pgMar w:top="426" w:right="849" w:bottom="568" w:left="1701" w:header="709" w:footer="709" w:gutter="0"/>
          <w:cols w:space="708"/>
          <w:titlePg/>
          <w:docGrid w:linePitch="360"/>
        </w:sectPr>
      </w:pPr>
    </w:p>
    <w:p w:rsidR="006F4E78" w:rsidRPr="00895C66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F4E78" w:rsidRPr="00895C66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4E78" w:rsidRPr="00895C66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5C66">
        <w:rPr>
          <w:rFonts w:ascii="Times New Roman" w:hAnsi="Times New Roman" w:cs="Times New Roman"/>
          <w:sz w:val="24"/>
          <w:szCs w:val="24"/>
        </w:rPr>
        <w:t>слуги</w:t>
      </w:r>
    </w:p>
    <w:p w:rsidR="006F4E78" w:rsidRPr="00895C66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6F4E78" w:rsidRPr="00895C66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E78" w:rsidRPr="00E62D9B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D9B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6F4E78" w:rsidRPr="00E62D9B" w:rsidRDefault="00C14FA2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D3B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78" w:rsidRDefault="006F4E78" w:rsidP="006F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78" w:rsidRDefault="006F4E78" w:rsidP="006F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78" w:rsidRPr="00895C66" w:rsidRDefault="006F4E78" w:rsidP="006F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(ордер)</w:t>
      </w:r>
    </w:p>
    <w:p w:rsidR="006F4E78" w:rsidRPr="00895C66" w:rsidRDefault="006F4E78" w:rsidP="006F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895C66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6F4E78" w:rsidRPr="00895C66" w:rsidRDefault="006F4E78" w:rsidP="006F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и адрес прокладываемой коммуникации, сооружения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Участок (границы работ) </w:t>
      </w:r>
      <w:proofErr w:type="gramStart"/>
      <w:r w:rsidRPr="00895C66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C6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до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Площадь нарушаемого в процессе работ покрытия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E62D9B">
        <w:rPr>
          <w:rFonts w:ascii="Times New Roman" w:hAnsi="Times New Roman" w:cs="Times New Roman"/>
          <w:sz w:val="20"/>
          <w:szCs w:val="20"/>
        </w:rPr>
        <w:t>асфальтобетонное</w:t>
      </w:r>
      <w:proofErr w:type="gramEnd"/>
      <w:r w:rsidRPr="00E62D9B">
        <w:rPr>
          <w:rFonts w:ascii="Times New Roman" w:hAnsi="Times New Roman" w:cs="Times New Roman"/>
          <w:sz w:val="20"/>
          <w:szCs w:val="20"/>
        </w:rPr>
        <w:t>, цементобетонное, грунт и т.д.</w:t>
      </w:r>
      <w:r w:rsidRPr="00895C66">
        <w:rPr>
          <w:rFonts w:ascii="Times New Roman" w:hAnsi="Times New Roman" w:cs="Times New Roman"/>
          <w:sz w:val="24"/>
          <w:szCs w:val="24"/>
        </w:rPr>
        <w:t>)</w:t>
      </w:r>
    </w:p>
    <w:p w:rsidR="006F4E78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организации, производящей работы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Адрес, телефон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C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95C66"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E62D9B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>(должность, Ф.И.О., дата, подпись)</w:t>
      </w:r>
    </w:p>
    <w:p w:rsidR="006F4E78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работ:</w:t>
      </w:r>
    </w:p>
    <w:p w:rsidR="006F4E78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начало «____»_________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ончание «_____»____________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Восстановление покрытия возложено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4E78" w:rsidRPr="00E62D9B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E62D9B">
        <w:rPr>
          <w:rFonts w:ascii="Times New Roman" w:hAnsi="Times New Roman" w:cs="Times New Roman"/>
          <w:sz w:val="20"/>
          <w:szCs w:val="20"/>
        </w:rPr>
        <w:t>асфальтобетонное</w:t>
      </w:r>
      <w:proofErr w:type="gramEnd"/>
      <w:r w:rsidRPr="00E62D9B">
        <w:rPr>
          <w:rFonts w:ascii="Times New Roman" w:hAnsi="Times New Roman" w:cs="Times New Roman"/>
          <w:sz w:val="20"/>
          <w:szCs w:val="20"/>
        </w:rPr>
        <w:t xml:space="preserve">, цементобетонное, грунт и т.д.) </w:t>
      </w:r>
    </w:p>
    <w:p w:rsidR="006F4E78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Производство работ разрешено ________   ____________   __________________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6F4E78" w:rsidRPr="00895C66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Разрешение продлено до «_____»__________20_____г.</w:t>
      </w:r>
    </w:p>
    <w:p w:rsidR="006F4E78" w:rsidRDefault="006F4E78" w:rsidP="006F4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8A1099" w:rsidRDefault="006F4E78" w:rsidP="006F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F4E78" w:rsidSect="006F4E78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«Предоставление разрешения на осуществление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земляных работ»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Главе  администрации</w:t>
      </w:r>
    </w:p>
    <w:p w:rsidR="006F4E78" w:rsidRPr="000C6933" w:rsidRDefault="00C14FA2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Джегутинского</w:t>
      </w:r>
      <w:proofErr w:type="spellEnd"/>
      <w:r w:rsidR="001D3B7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для граждан: Ф.И.О, место жительства,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заявителя,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телефон, почтовый адрес;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для юридического лица: наименование,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местонахождение, ОРГН, ИНН,</w:t>
      </w:r>
    </w:p>
    <w:p w:rsidR="006F4E78" w:rsidRPr="000C6933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933">
        <w:rPr>
          <w:rFonts w:ascii="Times New Roman" w:eastAsia="Calibri" w:hAnsi="Times New Roman" w:cs="Times New Roman"/>
          <w:sz w:val="24"/>
          <w:szCs w:val="24"/>
        </w:rPr>
        <w:t>почтовый адрес, телефон</w:t>
      </w:r>
    </w:p>
    <w:p w:rsidR="006F4E78" w:rsidRDefault="006F4E78" w:rsidP="006F4E7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ЗАЯВЛЕНИЕ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получение </w:t>
      </w:r>
      <w:proofErr w:type="gramStart"/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разрешения</w:t>
      </w:r>
      <w:proofErr w:type="gramEnd"/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право осуществления земляных работ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Заказчик 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Адрес _________________________________, телефон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Наименование коммуникации, протяженность (п. м) 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______________________________________________________________________</w:t>
      </w:r>
      <w:r w:rsidR="001D3B75">
        <w:rPr>
          <w:rFonts w:ascii="Times New Roman" w:eastAsia="Calibri" w:hAnsi="Times New Roman" w:cs="Times New Roman"/>
          <w:spacing w:val="-6"/>
          <w:sz w:val="24"/>
          <w:szCs w:val="24"/>
        </w:rPr>
        <w:t>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Адрес производства работ 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______________________________________________________________________</w:t>
      </w:r>
      <w:r w:rsidR="001D3B75">
        <w:rPr>
          <w:rFonts w:ascii="Times New Roman" w:eastAsia="Calibri" w:hAnsi="Times New Roman" w:cs="Times New Roman"/>
          <w:spacing w:val="-6"/>
          <w:sz w:val="24"/>
          <w:szCs w:val="24"/>
        </w:rPr>
        <w:t>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Граница работ </w:t>
      </w:r>
      <w:proofErr w:type="gramStart"/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______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до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Площадь нарушаемого покрытия: проезжая часть 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кв. м, тротуар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________________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кв. м, зеленая зона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_______________________ 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кв. м.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Проект разработан 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</w:rPr>
        <w:t>(название организации)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Восстановление твердого покрытия возложено </w:t>
      </w:r>
      <w:proofErr w:type="gramStart"/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на</w:t>
      </w:r>
      <w:proofErr w:type="gramEnd"/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_____________________________________________________________________.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</w:rPr>
        <w:t>(наименование организации)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начало «____» __________ 20____г., окончание «___»________20____г.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Строительная организация (подрядчик) 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</w:rPr>
        <w:t>(наименование организации, адрес, телефон)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____________________________________________________________________</w:t>
      </w:r>
      <w:r w:rsidR="001D3B75"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____________________________________________________________________</w:t>
      </w:r>
      <w:r w:rsidR="001D3B75">
        <w:rPr>
          <w:rFonts w:ascii="Times New Roman" w:eastAsia="Calibri" w:hAnsi="Times New Roman" w:cs="Times New Roman"/>
          <w:spacing w:val="-6"/>
          <w:sz w:val="24"/>
          <w:szCs w:val="24"/>
        </w:rPr>
        <w:t>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Сведения об ответственном производителе работ: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6933">
        <w:rPr>
          <w:rFonts w:ascii="Times New Roman" w:hAnsi="Times New Roman" w:cs="Times New Roman"/>
          <w:sz w:val="20"/>
          <w:szCs w:val="20"/>
        </w:rPr>
        <w:t>(серия, № паспорта, когда и кем выдан, дата и место рождения,</w:t>
      </w:r>
      <w:proofErr w:type="gramEnd"/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 в течени</w:t>
      </w:r>
      <w:proofErr w:type="gramStart"/>
      <w:r w:rsidRPr="000C69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6933">
        <w:rPr>
          <w:rFonts w:ascii="Times New Roman" w:hAnsi="Times New Roman" w:cs="Times New Roman"/>
          <w:sz w:val="24"/>
          <w:szCs w:val="24"/>
        </w:rPr>
        <w:t xml:space="preserve"> трех лет гарантируем их восстановление.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Копии материалов проектной документации (включая топографическую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съемку места работ в масштабе 1:500).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 Схема организации дорожного движения транспорта и пешеходов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нарушения их маршрутов движения, согласованная в установленном порядке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Государственной инспекцией дорожного движения;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 Копии договоров с подрядными организациями, привлекаемыми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проведения восстановительных работ и работ по благоустройству,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графика работ в пределах запрашиваемого срока, включающая гарантийные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обязательства по их восстановлению.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Ответственный производитель работ ____________ 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М.П.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75" w:rsidRDefault="001D3B75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C69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C6933">
        <w:rPr>
          <w:rFonts w:ascii="Times New Roman" w:hAnsi="Times New Roman" w:cs="Times New Roman"/>
          <w:sz w:val="24"/>
          <w:szCs w:val="24"/>
        </w:rPr>
        <w:t xml:space="preserve"> слуги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приемки восстановленной территории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после проведения земляных работ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от__________ 20__ г.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Юридическое (физическое) лицо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 Представитель подрядной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 Представитель соответствующей комиссии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составили настоящий акт о том, что в соответствии с разрешением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№ __________ от _____________, выданным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4C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на производство работ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4C5">
        <w:rPr>
          <w:rFonts w:ascii="Times New Roman" w:hAnsi="Times New Roman" w:cs="Times New Roman"/>
          <w:sz w:val="20"/>
          <w:szCs w:val="20"/>
        </w:rPr>
        <w:t>(характер и объем работ в соответствии с записью в разрешении)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________________________________________________________________,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работы выполнены в полном объеме, территория благоустроена: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C6933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0C6933">
        <w:rPr>
          <w:rFonts w:ascii="Times New Roman" w:hAnsi="Times New Roman" w:cs="Times New Roman"/>
          <w:sz w:val="24"/>
          <w:szCs w:val="24"/>
        </w:rPr>
        <w:t>-бетонное</w:t>
      </w:r>
      <w:proofErr w:type="gramEnd"/>
      <w:r w:rsidRPr="000C6933">
        <w:rPr>
          <w:rFonts w:ascii="Times New Roman" w:hAnsi="Times New Roman" w:cs="Times New Roman"/>
          <w:sz w:val="24"/>
          <w:szCs w:val="24"/>
        </w:rPr>
        <w:t xml:space="preserve"> покрытие ___________________________ кв. м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(восстановлено или не нарушалось, указать)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933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0C6933">
        <w:rPr>
          <w:rFonts w:ascii="Times New Roman" w:hAnsi="Times New Roman" w:cs="Times New Roman"/>
          <w:sz w:val="24"/>
          <w:szCs w:val="24"/>
        </w:rPr>
        <w:t xml:space="preserve"> (бортовой камень) ___________________________ кв. м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благоустройства _____________________________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озеленения __________________________________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малых архитектурных форм ____________________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технических сооружений ______________________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Прочие нарушения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 Исполнительная съемка, согласованная с заказчиком,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эксплуатационной службой и принятая администрацией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6933">
        <w:rPr>
          <w:rFonts w:ascii="Times New Roman" w:hAnsi="Times New Roman" w:cs="Times New Roman"/>
          <w:sz w:val="24"/>
          <w:szCs w:val="24"/>
        </w:rPr>
        <w:t>Справка, подписанная заказчиком, генподрядчиком, балансодержателем,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эксплуатационной организацией, управляющей жилищным фондом компанией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иными представителями собственника, а также начальником отдела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МО, о выполнении работ по благоустройству, асфальтированию и озеленению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территории сдаваемого в эксплуатацию объекта.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Подписи присутствующих:</w:t>
      </w:r>
    </w:p>
    <w:p w:rsidR="006F4E78" w:rsidRPr="000C6933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55397">
        <w:rPr>
          <w:rFonts w:ascii="Times New Roman" w:hAnsi="Times New Roman" w:cs="Times New Roman"/>
          <w:sz w:val="24"/>
          <w:szCs w:val="24"/>
        </w:rPr>
        <w:t>_</w:t>
      </w:r>
    </w:p>
    <w:p w:rsidR="00455397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55397">
        <w:rPr>
          <w:rFonts w:ascii="Times New Roman" w:hAnsi="Times New Roman" w:cs="Times New Roman"/>
          <w:sz w:val="24"/>
          <w:szCs w:val="24"/>
        </w:rPr>
        <w:t>____</w:t>
      </w: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3B75">
        <w:rPr>
          <w:rFonts w:ascii="Times New Roman" w:hAnsi="Times New Roman" w:cs="Times New Roman"/>
          <w:sz w:val="24"/>
          <w:szCs w:val="24"/>
        </w:rPr>
        <w:t>__________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AF24C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F24C5">
        <w:rPr>
          <w:rFonts w:ascii="Times New Roman" w:hAnsi="Times New Roman" w:cs="Times New Roman"/>
          <w:sz w:val="24"/>
          <w:szCs w:val="24"/>
        </w:rPr>
        <w:t xml:space="preserve"> слуги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1D3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C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F4E78" w:rsidRPr="00AF24C5" w:rsidRDefault="006F4E78" w:rsidP="006F4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</w:p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через МФЦ)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F652675" wp14:editId="568121A8">
                <wp:simplePos x="0" y="0"/>
                <wp:positionH relativeFrom="column">
                  <wp:posOffset>2764789</wp:posOffset>
                </wp:positionH>
                <wp:positionV relativeFrom="paragraph">
                  <wp:posOffset>7620</wp:posOffset>
                </wp:positionV>
                <wp:extent cx="0" cy="344805"/>
                <wp:effectExtent l="76200" t="0" r="7620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C75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17.7pt;margin-top:.6pt;width:0;height:27.1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DhYAIAAHc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42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2F50AFD" wp14:editId="7DB36765">
                <wp:simplePos x="0" y="0"/>
                <wp:positionH relativeFrom="column">
                  <wp:posOffset>2764789</wp:posOffset>
                </wp:positionH>
                <wp:positionV relativeFrom="paragraph">
                  <wp:posOffset>10160</wp:posOffset>
                </wp:positionV>
                <wp:extent cx="0" cy="336550"/>
                <wp:effectExtent l="76200" t="0" r="76200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6B86B1" id="Прямая со стрелкой 25" o:spid="_x0000_s1026" type="#_x0000_t32" style="position:absolute;margin-left:217.7pt;margin-top:.8pt;width:0;height:26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jCXwIAAHcEAAAOAAAAZHJzL2Uyb0RvYy54bWysVMtuEzEU3SPxD5b36WTSJLSjTio0k7Ap&#10;UKnlAxzbk7Hw2JbtZhIhpMIP9BP4BTYseKjfMPkjrp0HtGwQIgvHj+tzz7n3eM7OV41ES26d0CrH&#10;6VEfI66oZkItcvzmetY7wch5ohiRWvEcr7nD55OnT85ak/GBrrVk3CIAUS5rTY5r702WJI7WvCHu&#10;SBuu4LDStiEelnaRMEtaQG9kMuj3x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66928593" wp14:editId="1E1B4A39">
                      <wp:simplePos x="0" y="0"/>
                      <wp:positionH relativeFrom="column">
                        <wp:posOffset>957579</wp:posOffset>
                      </wp:positionH>
                      <wp:positionV relativeFrom="paragraph">
                        <wp:posOffset>403860</wp:posOffset>
                      </wp:positionV>
                      <wp:extent cx="0" cy="344805"/>
                      <wp:effectExtent l="76200" t="0" r="76200" b="5524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004BE4" id="Прямая со стрелкой 24" o:spid="_x0000_s1026" type="#_x0000_t32" style="position:absolute;margin-left:75.4pt;margin-top:31.8pt;width:0;height:27.1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5p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исполнителя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ответственному исполнителю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17FB1CD0" wp14:editId="178D2292">
                <wp:simplePos x="0" y="0"/>
                <wp:positionH relativeFrom="column">
                  <wp:posOffset>2764789</wp:posOffset>
                </wp:positionH>
                <wp:positionV relativeFrom="paragraph">
                  <wp:posOffset>12065</wp:posOffset>
                </wp:positionV>
                <wp:extent cx="0" cy="155575"/>
                <wp:effectExtent l="76200" t="0" r="5715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512717" id="Прямая со стрелкой 23" o:spid="_x0000_s1026" type="#_x0000_t32" style="position:absolute;margin-left:217.7pt;margin-top:.95pt;width:0;height:12.2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kqYQIAAHcEAAAOAAAAZHJzL2Uyb0RvYy54bWysVEtu2zAQ3RfoHQjubVmOlT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38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1C73E7B3" wp14:editId="258C7B65">
                      <wp:simplePos x="0" y="0"/>
                      <wp:positionH relativeFrom="column">
                        <wp:posOffset>957579</wp:posOffset>
                      </wp:positionH>
                      <wp:positionV relativeFrom="paragraph">
                        <wp:posOffset>244475</wp:posOffset>
                      </wp:positionV>
                      <wp:extent cx="0" cy="172720"/>
                      <wp:effectExtent l="76200" t="0" r="57150" b="5588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61D180" id="Прямая со стрелкой 22" o:spid="_x0000_s1026" type="#_x0000_t32" style="position:absolute;margin-left:75.4pt;margin-top:19.25pt;width:0;height:13.6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K+YQIAAHc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1966A277" wp14:editId="117381BB">
                      <wp:simplePos x="0" y="0"/>
                      <wp:positionH relativeFrom="column">
                        <wp:posOffset>-879476</wp:posOffset>
                      </wp:positionH>
                      <wp:positionV relativeFrom="paragraph">
                        <wp:posOffset>206375</wp:posOffset>
                      </wp:positionV>
                      <wp:extent cx="0" cy="2372360"/>
                      <wp:effectExtent l="76200" t="0" r="57150" b="6604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2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6CE35D" id="Прямая со стрелкой 21" o:spid="_x0000_s1026" type="#_x0000_t32" style="position:absolute;margin-left:-69.25pt;margin-top:16.25pt;width:0;height:186.8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174495E3" wp14:editId="3D36ECB9">
                      <wp:simplePos x="0" y="0"/>
                      <wp:positionH relativeFrom="column">
                        <wp:posOffset>3355974</wp:posOffset>
                      </wp:positionH>
                      <wp:positionV relativeFrom="paragraph">
                        <wp:posOffset>215265</wp:posOffset>
                      </wp:positionV>
                      <wp:extent cx="0" cy="560705"/>
                      <wp:effectExtent l="76200" t="0" r="57150" b="4889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E7F283" id="Прямая со стрелкой 20" o:spid="_x0000_s1026" type="#_x0000_t32" style="position:absolute;margin-left:264.25pt;margin-top:16.95pt;width:0;height:44.1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jf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7F244514" wp14:editId="2D7B023C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206374</wp:posOffset>
                      </wp:positionV>
                      <wp:extent cx="810895" cy="0"/>
                      <wp:effectExtent l="0" t="0" r="2730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BD11BC" id="Прямая со стрелкой 19" o:spid="_x0000_s1026" type="#_x0000_t32" style="position:absolute;margin-left:-69.25pt;margin-top:16.25pt;width:63.85pt;height:0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175E9" wp14:editId="2FE55BBD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206375</wp:posOffset>
                      </wp:positionV>
                      <wp:extent cx="1207770" cy="8890"/>
                      <wp:effectExtent l="0" t="0" r="30480" b="2921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777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B9C0BA" id="Прямая со стрелкой 18" o:spid="_x0000_s1026" type="#_x0000_t32" style="position:absolute;margin-left:169.15pt;margin-top:16.25pt;width:95.1pt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420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0CFD3150" wp14:editId="685980C2">
                      <wp:simplePos x="0" y="0"/>
                      <wp:positionH relativeFrom="column">
                        <wp:posOffset>767714</wp:posOffset>
                      </wp:positionH>
                      <wp:positionV relativeFrom="paragraph">
                        <wp:posOffset>259715</wp:posOffset>
                      </wp:positionV>
                      <wp:extent cx="0" cy="224155"/>
                      <wp:effectExtent l="76200" t="0" r="57150" b="6159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3F24847" id="Прямая со стрелкой 17" o:spid="_x0000_s1026" type="#_x0000_t32" style="position:absolute;margin-left:60.45pt;margin-top:20.45pt;width:0;height:17.6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Zf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92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6F4E78" w:rsidTr="006F4E78">
        <w:trPr>
          <w:trHeight w:val="1119"/>
        </w:trPr>
        <w:tc>
          <w:tcPr>
            <w:tcW w:w="2518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AD833E" wp14:editId="3790C986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381000</wp:posOffset>
                      </wp:positionV>
                      <wp:extent cx="414020" cy="8255"/>
                      <wp:effectExtent l="0" t="0" r="24130" b="298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185136" id="Прямая со стрелкой 16" o:spid="_x0000_s1026" type="#_x0000_t32" style="position:absolute;margin-left:121.6pt;margin-top:30pt;width:32.6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488FF804" wp14:editId="562A7F3A">
                <wp:simplePos x="0" y="0"/>
                <wp:positionH relativeFrom="column">
                  <wp:posOffset>1738629</wp:posOffset>
                </wp:positionH>
                <wp:positionV relativeFrom="paragraph">
                  <wp:posOffset>79375</wp:posOffset>
                </wp:positionV>
                <wp:extent cx="0" cy="854075"/>
                <wp:effectExtent l="76200" t="0" r="5715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B2373C" id="Прямая со стрелкой 15" o:spid="_x0000_s1026" type="#_x0000_t32" style="position:absolute;margin-left:136.9pt;margin-top:6.25pt;width:0;height:67.2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VdYQ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FC2BE" wp14:editId="6FBEB15C">
                <wp:simplePos x="0" y="0"/>
                <wp:positionH relativeFrom="column">
                  <wp:posOffset>1738630</wp:posOffset>
                </wp:positionH>
                <wp:positionV relativeFrom="paragraph">
                  <wp:posOffset>71120</wp:posOffset>
                </wp:positionV>
                <wp:extent cx="2484120" cy="8255"/>
                <wp:effectExtent l="0" t="0" r="11430" b="298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41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9C6332" id="Прямая со стрелкой 14" o:spid="_x0000_s1026" type="#_x0000_t32" style="position:absolute;margin-left:136.9pt;margin-top:5.6pt;width:195.6pt;height: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01A71B6C" wp14:editId="02D3C199">
                <wp:simplePos x="0" y="0"/>
                <wp:positionH relativeFrom="column">
                  <wp:posOffset>6267449</wp:posOffset>
                </wp:positionH>
                <wp:positionV relativeFrom="paragraph">
                  <wp:posOffset>79375</wp:posOffset>
                </wp:positionV>
                <wp:extent cx="0" cy="776605"/>
                <wp:effectExtent l="76200" t="0" r="57150" b="615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7C31A6" id="Прямая со стрелкой 13" o:spid="_x0000_s1026" type="#_x0000_t32" style="position:absolute;margin-left:493.5pt;margin-top:6.25pt;width:0;height:61.1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VX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выдаче разрешения (ордера) на производство земляных работ</w:t>
            </w:r>
          </w:p>
        </w:tc>
      </w:tr>
    </w:tbl>
    <w:tbl>
      <w:tblPr>
        <w:tblpPr w:leftFromText="180" w:rightFromText="180" w:vertAnchor="text" w:horzAnchor="margin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услуги</w:t>
            </w:r>
          </w:p>
        </w:tc>
      </w:tr>
    </w:tbl>
    <w:tbl>
      <w:tblPr>
        <w:tblpPr w:leftFromText="180" w:rightFromText="180" w:vertAnchor="text" w:horzAnchor="margin" w:tblpXSpec="right" w:tblpY="2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(ордера) на производство земляных работ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6C960" wp14:editId="4F582F17">
                <wp:simplePos x="0" y="0"/>
                <wp:positionH relativeFrom="column">
                  <wp:posOffset>1074420</wp:posOffset>
                </wp:positionH>
                <wp:positionV relativeFrom="paragraph">
                  <wp:posOffset>15240</wp:posOffset>
                </wp:positionV>
                <wp:extent cx="17145" cy="1819910"/>
                <wp:effectExtent l="0" t="0" r="20955" b="279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81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718DBF" id="Прямая со стрелкой 12" o:spid="_x0000_s1026" type="#_x0000_t32" style="position:absolute;margin-left:84.6pt;margin-top:1.2pt;width:1.35pt;height:14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T1UQIAAFo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3744A" wp14:editId="5660FE78">
                <wp:simplePos x="0" y="0"/>
                <wp:positionH relativeFrom="column">
                  <wp:posOffset>5464810</wp:posOffset>
                </wp:positionH>
                <wp:positionV relativeFrom="paragraph">
                  <wp:posOffset>15240</wp:posOffset>
                </wp:positionV>
                <wp:extent cx="8890" cy="440055"/>
                <wp:effectExtent l="38100" t="0" r="6731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3B12E1" id="Прямая со стрелкой 11" o:spid="_x0000_s1026" type="#_x0000_t32" style="position:absolute;margin-left:430.3pt;margin-top:1.2pt;width:.7pt;height: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mkYgIAAHoEAAAOAAAAZHJzL2Uyb0RvYy54bWysVM2O0zAQviPxDpbv3SQlXdpo0xVKWi4L&#10;rLTLA7ix01g4tmV7m1YIaeEF9hF4BS4c+NE+Q/pGjN0fWL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F1549" wp14:editId="77B08D99">
                <wp:simplePos x="0" y="0"/>
                <wp:positionH relativeFrom="column">
                  <wp:posOffset>4602480</wp:posOffset>
                </wp:positionH>
                <wp:positionV relativeFrom="paragraph">
                  <wp:posOffset>139700</wp:posOffset>
                </wp:positionV>
                <wp:extent cx="26035" cy="1578610"/>
                <wp:effectExtent l="0" t="0" r="3111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157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38EFDC" id="Прямая со стрелкой 10" o:spid="_x0000_s1026" type="#_x0000_t32" style="position:absolute;margin-left:362.4pt;margin-top:11pt;width:2.05pt;height:1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AYUgIAAFo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"/>
            </w:pict>
          </mc:Fallback>
        </mc:AlternateContent>
      </w:r>
    </w:p>
    <w:tbl>
      <w:tblPr>
        <w:tblpPr w:leftFromText="180" w:rightFromText="180" w:vertAnchor="text" w:horzAnchor="page" w:tblpX="157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об отказе в выдаче разрешения (ордера) на производство земляных работ, возврат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(в том числе через МФЦ)</w:t>
            </w:r>
          </w:p>
        </w:tc>
      </w:tr>
    </w:tbl>
    <w:tbl>
      <w:tblPr>
        <w:tblpPr w:leftFromText="180" w:rightFromText="180" w:vertAnchor="text" w:horzAnchor="page" w:tblpX="6509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(вручение) заявителю разрешения (ордера) на производство земляных работ (в том числе через МФЦ)</w:t>
            </w:r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4B351EFE" wp14:editId="4FF2CC37">
                <wp:simplePos x="0" y="0"/>
                <wp:positionH relativeFrom="column">
                  <wp:posOffset>-1460501</wp:posOffset>
                </wp:positionH>
                <wp:positionV relativeFrom="paragraph">
                  <wp:posOffset>-756920</wp:posOffset>
                </wp:positionV>
                <wp:extent cx="0" cy="802640"/>
                <wp:effectExtent l="76200" t="0" r="5715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90A34E" id="Прямая со стрелкой 9" o:spid="_x0000_s1026" type="#_x0000_t32" style="position:absolute;margin-left:-115pt;margin-top:-59.6pt;width:0;height:63.2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309140EF" wp14:editId="4F74DA54">
                <wp:simplePos x="0" y="0"/>
                <wp:positionH relativeFrom="column">
                  <wp:posOffset>2076449</wp:posOffset>
                </wp:positionH>
                <wp:positionV relativeFrom="paragraph">
                  <wp:posOffset>-756920</wp:posOffset>
                </wp:positionV>
                <wp:extent cx="0" cy="802640"/>
                <wp:effectExtent l="76200" t="0" r="5715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902DB" id="Прямая со стрелкой 8" o:spid="_x0000_s1026" type="#_x0000_t32" style="position:absolute;margin-left:163.5pt;margin-top:-59.6pt;width:0;height:63.2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jYAIAAHU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50E8A99F" wp14:editId="08C02231">
                <wp:simplePos x="0" y="0"/>
                <wp:positionH relativeFrom="column">
                  <wp:posOffset>2076449</wp:posOffset>
                </wp:positionH>
                <wp:positionV relativeFrom="paragraph">
                  <wp:posOffset>60325</wp:posOffset>
                </wp:positionV>
                <wp:extent cx="0" cy="492125"/>
                <wp:effectExtent l="0" t="0" r="190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836202" id="Прямая со стрелкой 7" o:spid="_x0000_s1026" type="#_x0000_t32" style="position:absolute;margin-left:163.5pt;margin-top:4.75pt;width:0;height:38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"/>
            </w:pict>
          </mc:Fallback>
        </mc:AlternateContent>
      </w:r>
    </w:p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6F4E78" w:rsidTr="006F4E78">
        <w:trPr>
          <w:trHeight w:val="649"/>
        </w:trPr>
        <w:tc>
          <w:tcPr>
            <w:tcW w:w="3499" w:type="dxa"/>
          </w:tcPr>
          <w:p w:rsidR="006F4E78" w:rsidRDefault="006F4E78" w:rsidP="006F4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предоставления муниципальной услуги)</w:t>
            </w:r>
            <w:proofErr w:type="gramEnd"/>
          </w:p>
        </w:tc>
      </w:tr>
    </w:tbl>
    <w:p w:rsidR="006F4E78" w:rsidRDefault="006F4E78" w:rsidP="006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4DEC54B8" wp14:editId="7E7AE30B">
                <wp:simplePos x="0" y="0"/>
                <wp:positionH relativeFrom="column">
                  <wp:posOffset>1109979</wp:posOffset>
                </wp:positionH>
                <wp:positionV relativeFrom="paragraph">
                  <wp:posOffset>201930</wp:posOffset>
                </wp:positionV>
                <wp:extent cx="0" cy="465455"/>
                <wp:effectExtent l="76200" t="0" r="57150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5B63F5" id="Прямая со стрелкой 6" o:spid="_x0000_s1026" type="#_x0000_t32" style="position:absolute;margin-left:87.4pt;margin-top:15.9pt;width:0;height:36.6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lXXg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4B6512C8" wp14:editId="7F8E712C">
                <wp:simplePos x="0" y="0"/>
                <wp:positionH relativeFrom="column">
                  <wp:posOffset>178434</wp:posOffset>
                </wp:positionH>
                <wp:positionV relativeFrom="paragraph">
                  <wp:posOffset>408940</wp:posOffset>
                </wp:positionV>
                <wp:extent cx="0" cy="258445"/>
                <wp:effectExtent l="76200" t="0" r="57150" b="654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DF73EE" id="Прямая со стрелкой 5" o:spid="_x0000_s1026" type="#_x0000_t32" style="position:absolute;margin-left:14.05pt;margin-top:32.2pt;width:0;height:20.3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4s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1698A21E" wp14:editId="7890198F">
                <wp:simplePos x="0" y="0"/>
                <wp:positionH relativeFrom="column">
                  <wp:posOffset>1109980</wp:posOffset>
                </wp:positionH>
                <wp:positionV relativeFrom="paragraph">
                  <wp:posOffset>201929</wp:posOffset>
                </wp:positionV>
                <wp:extent cx="966470" cy="0"/>
                <wp:effectExtent l="0" t="0" r="2413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A7CB0" id="Прямая со стрелкой 4" o:spid="_x0000_s1026" type="#_x0000_t32" style="position:absolute;margin-left:87.4pt;margin-top:15.9pt;width:76.1pt;height:0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4B3179C9" wp14:editId="4419F128">
                <wp:simplePos x="0" y="0"/>
                <wp:positionH relativeFrom="column">
                  <wp:posOffset>-779145</wp:posOffset>
                </wp:positionH>
                <wp:positionV relativeFrom="paragraph">
                  <wp:posOffset>408939</wp:posOffset>
                </wp:positionV>
                <wp:extent cx="957580" cy="0"/>
                <wp:effectExtent l="0" t="0" r="3302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BED0C0" id="Прямая со стрелкой 3" o:spid="_x0000_s1026" type="#_x0000_t32" style="position:absolute;margin-left:-61.35pt;margin-top:32.2pt;width:75.4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7zSgIAAFM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2455CE8" wp14:editId="2A09EDCD">
                <wp:simplePos x="0" y="0"/>
                <wp:positionH relativeFrom="column">
                  <wp:posOffset>-779146</wp:posOffset>
                </wp:positionH>
                <wp:positionV relativeFrom="paragraph">
                  <wp:posOffset>55245</wp:posOffset>
                </wp:positionV>
                <wp:extent cx="0" cy="353695"/>
                <wp:effectExtent l="0" t="0" r="19050" b="273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794DE5" id="Прямая со стрелкой 1" o:spid="_x0000_s1026" type="#_x0000_t32" style="position:absolute;margin-left:-61.35pt;margin-top:4.35pt;width:0;height:27.8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"/>
            </w:pict>
          </mc:Fallback>
        </mc:AlternateContent>
      </w:r>
    </w:p>
    <w:p w:rsidR="002D2D9C" w:rsidRPr="002D2D9C" w:rsidRDefault="002D2D9C" w:rsidP="002D2D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2D2D9C" w:rsidRPr="002D2D9C" w:rsidRDefault="002D2D9C" w:rsidP="002D2D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2D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D9C" w:rsidRDefault="002D2D9C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56A" w:rsidRDefault="0037656A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B75" w:rsidRDefault="001D3B75" w:rsidP="002D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2F" w:rsidRDefault="0037656A" w:rsidP="0037656A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F2B2F" w:rsidRDefault="00CF2B2F" w:rsidP="0037656A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2F" w:rsidRDefault="00CF2B2F" w:rsidP="0037656A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F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71" w:rsidRDefault="004E7071">
      <w:pPr>
        <w:spacing w:after="0" w:line="240" w:lineRule="auto"/>
      </w:pPr>
      <w:r>
        <w:separator/>
      </w:r>
    </w:p>
  </w:endnote>
  <w:endnote w:type="continuationSeparator" w:id="0">
    <w:p w:rsidR="004E7071" w:rsidRDefault="004E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71" w:rsidRDefault="004E7071">
      <w:pPr>
        <w:spacing w:after="0" w:line="240" w:lineRule="auto"/>
      </w:pPr>
      <w:r>
        <w:separator/>
      </w:r>
    </w:p>
  </w:footnote>
  <w:footnote w:type="continuationSeparator" w:id="0">
    <w:p w:rsidR="004E7071" w:rsidRDefault="004E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</w:sdtPr>
    <w:sdtEndPr/>
    <w:sdtContent>
      <w:p w:rsidR="00844984" w:rsidRDefault="0084498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6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44984" w:rsidRDefault="008449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C7"/>
    <w:multiLevelType w:val="multilevel"/>
    <w:tmpl w:val="90F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62C76"/>
    <w:multiLevelType w:val="multilevel"/>
    <w:tmpl w:val="C3C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55A0B"/>
    <w:multiLevelType w:val="multilevel"/>
    <w:tmpl w:val="1FC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454D3"/>
    <w:multiLevelType w:val="multilevel"/>
    <w:tmpl w:val="F0E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B01BBF"/>
    <w:multiLevelType w:val="multilevel"/>
    <w:tmpl w:val="27F2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17A8B"/>
    <w:multiLevelType w:val="multilevel"/>
    <w:tmpl w:val="EE0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9D7702"/>
    <w:multiLevelType w:val="multilevel"/>
    <w:tmpl w:val="AEB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B5758D"/>
    <w:multiLevelType w:val="multilevel"/>
    <w:tmpl w:val="F33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705D5"/>
    <w:multiLevelType w:val="multilevel"/>
    <w:tmpl w:val="C8F0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07553"/>
    <w:multiLevelType w:val="multilevel"/>
    <w:tmpl w:val="5F5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C26687"/>
    <w:multiLevelType w:val="multilevel"/>
    <w:tmpl w:val="111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0A3C11"/>
    <w:multiLevelType w:val="multilevel"/>
    <w:tmpl w:val="2FF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0068D2"/>
    <w:multiLevelType w:val="multilevel"/>
    <w:tmpl w:val="08C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C90866"/>
    <w:multiLevelType w:val="multilevel"/>
    <w:tmpl w:val="CEC2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0562D"/>
    <w:multiLevelType w:val="multilevel"/>
    <w:tmpl w:val="ABF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10402E"/>
    <w:multiLevelType w:val="multilevel"/>
    <w:tmpl w:val="B9A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4513B5"/>
    <w:multiLevelType w:val="multilevel"/>
    <w:tmpl w:val="5F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5638C8"/>
    <w:multiLevelType w:val="multilevel"/>
    <w:tmpl w:val="0CE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7611BA"/>
    <w:multiLevelType w:val="multilevel"/>
    <w:tmpl w:val="7748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20C76"/>
    <w:multiLevelType w:val="multilevel"/>
    <w:tmpl w:val="79B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7A7D7A"/>
    <w:multiLevelType w:val="multilevel"/>
    <w:tmpl w:val="2AA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501466"/>
    <w:multiLevelType w:val="multilevel"/>
    <w:tmpl w:val="64A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FA87663"/>
    <w:multiLevelType w:val="multilevel"/>
    <w:tmpl w:val="132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5B66B8"/>
    <w:multiLevelType w:val="multilevel"/>
    <w:tmpl w:val="DBF2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3AD1ED1"/>
    <w:multiLevelType w:val="multilevel"/>
    <w:tmpl w:val="E06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BE174D"/>
    <w:multiLevelType w:val="multilevel"/>
    <w:tmpl w:val="2DC0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4BF44D1"/>
    <w:multiLevelType w:val="multilevel"/>
    <w:tmpl w:val="B1B2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EE3F4A"/>
    <w:multiLevelType w:val="multilevel"/>
    <w:tmpl w:val="72E2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7600E2B"/>
    <w:multiLevelType w:val="multilevel"/>
    <w:tmpl w:val="740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CE07BA"/>
    <w:multiLevelType w:val="multilevel"/>
    <w:tmpl w:val="100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8850ACF"/>
    <w:multiLevelType w:val="multilevel"/>
    <w:tmpl w:val="9A7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A3D642E"/>
    <w:multiLevelType w:val="multilevel"/>
    <w:tmpl w:val="2CD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AED60E1"/>
    <w:multiLevelType w:val="multilevel"/>
    <w:tmpl w:val="DFC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B3B762B"/>
    <w:multiLevelType w:val="multilevel"/>
    <w:tmpl w:val="493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DB32BE5"/>
    <w:multiLevelType w:val="multilevel"/>
    <w:tmpl w:val="78E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E045DE4"/>
    <w:multiLevelType w:val="multilevel"/>
    <w:tmpl w:val="974A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B031EE"/>
    <w:multiLevelType w:val="multilevel"/>
    <w:tmpl w:val="4F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F45013F"/>
    <w:multiLevelType w:val="multilevel"/>
    <w:tmpl w:val="DE34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0012A40"/>
    <w:multiLevelType w:val="multilevel"/>
    <w:tmpl w:val="498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13E16B5"/>
    <w:multiLevelType w:val="multilevel"/>
    <w:tmpl w:val="B4B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107194"/>
    <w:multiLevelType w:val="multilevel"/>
    <w:tmpl w:val="133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81F0B6B"/>
    <w:multiLevelType w:val="multilevel"/>
    <w:tmpl w:val="8FA8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F320B0"/>
    <w:multiLevelType w:val="multilevel"/>
    <w:tmpl w:val="817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CE62E7"/>
    <w:multiLevelType w:val="multilevel"/>
    <w:tmpl w:val="124C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CF92E7E"/>
    <w:multiLevelType w:val="multilevel"/>
    <w:tmpl w:val="C0E2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D296738"/>
    <w:multiLevelType w:val="multilevel"/>
    <w:tmpl w:val="320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D3A64DC"/>
    <w:multiLevelType w:val="multilevel"/>
    <w:tmpl w:val="249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E1962D4"/>
    <w:multiLevelType w:val="multilevel"/>
    <w:tmpl w:val="341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91834D5"/>
    <w:multiLevelType w:val="multilevel"/>
    <w:tmpl w:val="FBFC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AEE3354"/>
    <w:multiLevelType w:val="multilevel"/>
    <w:tmpl w:val="D88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BDB2E77"/>
    <w:multiLevelType w:val="multilevel"/>
    <w:tmpl w:val="716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C0B4FBC"/>
    <w:multiLevelType w:val="multilevel"/>
    <w:tmpl w:val="458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E91BB6"/>
    <w:multiLevelType w:val="multilevel"/>
    <w:tmpl w:val="BB5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0072C2C"/>
    <w:multiLevelType w:val="multilevel"/>
    <w:tmpl w:val="8F4A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1473ABB"/>
    <w:multiLevelType w:val="multilevel"/>
    <w:tmpl w:val="8A7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1B77A17"/>
    <w:multiLevelType w:val="multilevel"/>
    <w:tmpl w:val="511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3F3343C"/>
    <w:multiLevelType w:val="multilevel"/>
    <w:tmpl w:val="243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4962B75"/>
    <w:multiLevelType w:val="multilevel"/>
    <w:tmpl w:val="DF6E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675C05"/>
    <w:multiLevelType w:val="hybridMultilevel"/>
    <w:tmpl w:val="08F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4E56B8"/>
    <w:multiLevelType w:val="multilevel"/>
    <w:tmpl w:val="3BD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7974A16"/>
    <w:multiLevelType w:val="multilevel"/>
    <w:tmpl w:val="CD4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A20245"/>
    <w:multiLevelType w:val="multilevel"/>
    <w:tmpl w:val="5AD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6F3367"/>
    <w:multiLevelType w:val="multilevel"/>
    <w:tmpl w:val="484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DB0443E"/>
    <w:multiLevelType w:val="multilevel"/>
    <w:tmpl w:val="90C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F6D7189"/>
    <w:multiLevelType w:val="multilevel"/>
    <w:tmpl w:val="B4B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374558"/>
    <w:multiLevelType w:val="multilevel"/>
    <w:tmpl w:val="E97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2503A56"/>
    <w:multiLevelType w:val="multilevel"/>
    <w:tmpl w:val="46C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2B67B1E"/>
    <w:multiLevelType w:val="multilevel"/>
    <w:tmpl w:val="E40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36C4093"/>
    <w:multiLevelType w:val="multilevel"/>
    <w:tmpl w:val="F7B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3957EA9"/>
    <w:multiLevelType w:val="multilevel"/>
    <w:tmpl w:val="E23E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F36906"/>
    <w:multiLevelType w:val="multilevel"/>
    <w:tmpl w:val="BE7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92E1FFE"/>
    <w:multiLevelType w:val="multilevel"/>
    <w:tmpl w:val="F1F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E635E8D"/>
    <w:multiLevelType w:val="multilevel"/>
    <w:tmpl w:val="209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8"/>
  </w:num>
  <w:num w:numId="2">
    <w:abstractNumId w:val="39"/>
  </w:num>
  <w:num w:numId="3">
    <w:abstractNumId w:val="7"/>
  </w:num>
  <w:num w:numId="4">
    <w:abstractNumId w:val="0"/>
  </w:num>
  <w:num w:numId="5">
    <w:abstractNumId w:val="35"/>
  </w:num>
  <w:num w:numId="6">
    <w:abstractNumId w:val="27"/>
  </w:num>
  <w:num w:numId="7">
    <w:abstractNumId w:val="41"/>
  </w:num>
  <w:num w:numId="8">
    <w:abstractNumId w:val="34"/>
  </w:num>
  <w:num w:numId="9">
    <w:abstractNumId w:val="19"/>
  </w:num>
  <w:num w:numId="10">
    <w:abstractNumId w:val="47"/>
  </w:num>
  <w:num w:numId="11">
    <w:abstractNumId w:val="48"/>
  </w:num>
  <w:num w:numId="12">
    <w:abstractNumId w:val="20"/>
  </w:num>
  <w:num w:numId="13">
    <w:abstractNumId w:val="33"/>
  </w:num>
  <w:num w:numId="14">
    <w:abstractNumId w:val="45"/>
  </w:num>
  <w:num w:numId="15">
    <w:abstractNumId w:val="56"/>
  </w:num>
  <w:num w:numId="16">
    <w:abstractNumId w:val="63"/>
  </w:num>
  <w:num w:numId="17">
    <w:abstractNumId w:val="55"/>
  </w:num>
  <w:num w:numId="18">
    <w:abstractNumId w:val="66"/>
  </w:num>
  <w:num w:numId="19">
    <w:abstractNumId w:val="59"/>
  </w:num>
  <w:num w:numId="20">
    <w:abstractNumId w:val="40"/>
  </w:num>
  <w:num w:numId="21">
    <w:abstractNumId w:val="57"/>
  </w:num>
  <w:num w:numId="22">
    <w:abstractNumId w:val="50"/>
  </w:num>
  <w:num w:numId="23">
    <w:abstractNumId w:val="42"/>
  </w:num>
  <w:num w:numId="24">
    <w:abstractNumId w:val="51"/>
  </w:num>
  <w:num w:numId="25">
    <w:abstractNumId w:val="21"/>
  </w:num>
  <w:num w:numId="26">
    <w:abstractNumId w:val="30"/>
  </w:num>
  <w:num w:numId="27">
    <w:abstractNumId w:val="65"/>
  </w:num>
  <w:num w:numId="28">
    <w:abstractNumId w:val="12"/>
  </w:num>
  <w:num w:numId="29">
    <w:abstractNumId w:val="8"/>
  </w:num>
  <w:num w:numId="30">
    <w:abstractNumId w:val="23"/>
  </w:num>
  <w:num w:numId="31">
    <w:abstractNumId w:val="13"/>
  </w:num>
  <w:num w:numId="32">
    <w:abstractNumId w:val="6"/>
  </w:num>
  <w:num w:numId="33">
    <w:abstractNumId w:val="4"/>
  </w:num>
  <w:num w:numId="34">
    <w:abstractNumId w:val="25"/>
  </w:num>
  <w:num w:numId="35">
    <w:abstractNumId w:val="16"/>
  </w:num>
  <w:num w:numId="36">
    <w:abstractNumId w:val="18"/>
  </w:num>
  <w:num w:numId="37">
    <w:abstractNumId w:val="28"/>
  </w:num>
  <w:num w:numId="38">
    <w:abstractNumId w:val="32"/>
  </w:num>
  <w:num w:numId="39">
    <w:abstractNumId w:val="31"/>
  </w:num>
  <w:num w:numId="40">
    <w:abstractNumId w:val="69"/>
  </w:num>
  <w:num w:numId="41">
    <w:abstractNumId w:val="17"/>
  </w:num>
  <w:num w:numId="42">
    <w:abstractNumId w:val="72"/>
  </w:num>
  <w:num w:numId="43">
    <w:abstractNumId w:val="22"/>
  </w:num>
  <w:num w:numId="44">
    <w:abstractNumId w:val="43"/>
  </w:num>
  <w:num w:numId="45">
    <w:abstractNumId w:val="11"/>
  </w:num>
  <w:num w:numId="46">
    <w:abstractNumId w:val="60"/>
  </w:num>
  <w:num w:numId="47">
    <w:abstractNumId w:val="14"/>
  </w:num>
  <w:num w:numId="48">
    <w:abstractNumId w:val="61"/>
  </w:num>
  <w:num w:numId="49">
    <w:abstractNumId w:val="26"/>
  </w:num>
  <w:num w:numId="50">
    <w:abstractNumId w:val="10"/>
  </w:num>
  <w:num w:numId="51">
    <w:abstractNumId w:val="9"/>
  </w:num>
  <w:num w:numId="52">
    <w:abstractNumId w:val="71"/>
  </w:num>
  <w:num w:numId="53">
    <w:abstractNumId w:val="67"/>
  </w:num>
  <w:num w:numId="54">
    <w:abstractNumId w:val="62"/>
  </w:num>
  <w:num w:numId="55">
    <w:abstractNumId w:val="37"/>
  </w:num>
  <w:num w:numId="56">
    <w:abstractNumId w:val="24"/>
  </w:num>
  <w:num w:numId="57">
    <w:abstractNumId w:val="15"/>
  </w:num>
  <w:num w:numId="58">
    <w:abstractNumId w:val="68"/>
  </w:num>
  <w:num w:numId="59">
    <w:abstractNumId w:val="64"/>
  </w:num>
  <w:num w:numId="60">
    <w:abstractNumId w:val="36"/>
  </w:num>
  <w:num w:numId="61">
    <w:abstractNumId w:val="52"/>
  </w:num>
  <w:num w:numId="62">
    <w:abstractNumId w:val="70"/>
  </w:num>
  <w:num w:numId="63">
    <w:abstractNumId w:val="49"/>
  </w:num>
  <w:num w:numId="64">
    <w:abstractNumId w:val="38"/>
  </w:num>
  <w:num w:numId="65">
    <w:abstractNumId w:val="53"/>
  </w:num>
  <w:num w:numId="66">
    <w:abstractNumId w:val="46"/>
  </w:num>
  <w:num w:numId="67">
    <w:abstractNumId w:val="29"/>
  </w:num>
  <w:num w:numId="68">
    <w:abstractNumId w:val="3"/>
  </w:num>
  <w:num w:numId="69">
    <w:abstractNumId w:val="44"/>
  </w:num>
  <w:num w:numId="70">
    <w:abstractNumId w:val="2"/>
  </w:num>
  <w:num w:numId="71">
    <w:abstractNumId w:val="5"/>
  </w:num>
  <w:num w:numId="72">
    <w:abstractNumId w:val="54"/>
  </w:num>
  <w:num w:numId="73">
    <w:abstractNumId w:val="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4B"/>
    <w:rsid w:val="00066390"/>
    <w:rsid w:val="001276FF"/>
    <w:rsid w:val="001D3B75"/>
    <w:rsid w:val="00250E78"/>
    <w:rsid w:val="00286312"/>
    <w:rsid w:val="00286A22"/>
    <w:rsid w:val="002A765E"/>
    <w:rsid w:val="002B78DC"/>
    <w:rsid w:val="002D1DB6"/>
    <w:rsid w:val="002D2D9C"/>
    <w:rsid w:val="003014F1"/>
    <w:rsid w:val="003603A1"/>
    <w:rsid w:val="0037656A"/>
    <w:rsid w:val="00455397"/>
    <w:rsid w:val="00474DBE"/>
    <w:rsid w:val="004E7071"/>
    <w:rsid w:val="00532F8A"/>
    <w:rsid w:val="00582C9A"/>
    <w:rsid w:val="00596AB2"/>
    <w:rsid w:val="006367BC"/>
    <w:rsid w:val="00644B10"/>
    <w:rsid w:val="006D3040"/>
    <w:rsid w:val="006F4E78"/>
    <w:rsid w:val="00704B18"/>
    <w:rsid w:val="008418AA"/>
    <w:rsid w:val="00844984"/>
    <w:rsid w:val="00920D1B"/>
    <w:rsid w:val="009957BE"/>
    <w:rsid w:val="00A14485"/>
    <w:rsid w:val="00AA7F6A"/>
    <w:rsid w:val="00B37AB9"/>
    <w:rsid w:val="00BA0FB4"/>
    <w:rsid w:val="00C14FA2"/>
    <w:rsid w:val="00CA67ED"/>
    <w:rsid w:val="00CE0D25"/>
    <w:rsid w:val="00CF2B2F"/>
    <w:rsid w:val="00DE306C"/>
    <w:rsid w:val="00DE734B"/>
    <w:rsid w:val="00EB154D"/>
    <w:rsid w:val="00EF3D73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F4E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4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E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F4E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4E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4E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4E78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F4E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F4E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F4E78"/>
    <w:rPr>
      <w:rFonts w:eastAsiaTheme="minorEastAsia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6F4E7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F4E78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F4E7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6F4E7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F4E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4E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F4E7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F4E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F4E78"/>
    <w:rPr>
      <w:rFonts w:eastAsiaTheme="minorEastAsia"/>
      <w:lang w:eastAsia="ru-RU"/>
    </w:rPr>
  </w:style>
  <w:style w:type="paragraph" w:styleId="af2">
    <w:name w:val="Normal (Web)"/>
    <w:basedOn w:val="a"/>
    <w:uiPriority w:val="99"/>
    <w:semiHidden/>
    <w:unhideWhenUsed/>
    <w:rsid w:val="00BA0FB4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A0FB4"/>
  </w:style>
  <w:style w:type="paragraph" w:customStyle="1" w:styleId="msonormal0">
    <w:name w:val="msonormal"/>
    <w:basedOn w:val="a"/>
    <w:rsid w:val="00BA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A0FB4"/>
    <w:rPr>
      <w:b/>
      <w:bCs/>
    </w:rPr>
  </w:style>
  <w:style w:type="character" w:styleId="af4">
    <w:name w:val="Emphasis"/>
    <w:basedOn w:val="a0"/>
    <w:uiPriority w:val="20"/>
    <w:qFormat/>
    <w:rsid w:val="00BA0FB4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BA0FB4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C14FA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6">
    <w:name w:val="No Spacing"/>
    <w:link w:val="af7"/>
    <w:uiPriority w:val="1"/>
    <w:qFormat/>
    <w:rsid w:val="002A765E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locked/>
    <w:rsid w:val="00CF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F4E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4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E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F4E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4E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4E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4E78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F4E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F4E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F4E78"/>
    <w:rPr>
      <w:rFonts w:eastAsiaTheme="minorEastAsia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6F4E7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6F4E78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6F4E7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6F4E7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F4E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4E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F4E7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F4E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F4E78"/>
    <w:rPr>
      <w:rFonts w:eastAsiaTheme="minorEastAsia"/>
      <w:lang w:eastAsia="ru-RU"/>
    </w:rPr>
  </w:style>
  <w:style w:type="paragraph" w:styleId="af2">
    <w:name w:val="Normal (Web)"/>
    <w:basedOn w:val="a"/>
    <w:uiPriority w:val="99"/>
    <w:semiHidden/>
    <w:unhideWhenUsed/>
    <w:rsid w:val="00BA0FB4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A0FB4"/>
  </w:style>
  <w:style w:type="paragraph" w:customStyle="1" w:styleId="msonormal0">
    <w:name w:val="msonormal"/>
    <w:basedOn w:val="a"/>
    <w:rsid w:val="00BA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A0FB4"/>
    <w:rPr>
      <w:b/>
      <w:bCs/>
    </w:rPr>
  </w:style>
  <w:style w:type="character" w:styleId="af4">
    <w:name w:val="Emphasis"/>
    <w:basedOn w:val="a0"/>
    <w:uiPriority w:val="20"/>
    <w:qFormat/>
    <w:rsid w:val="00BA0FB4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BA0FB4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C14FA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6">
    <w:name w:val="No Spacing"/>
    <w:link w:val="af7"/>
    <w:uiPriority w:val="1"/>
    <w:qFormat/>
    <w:rsid w:val="002A765E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locked/>
    <w:rsid w:val="00CF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9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09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12815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Асият</cp:lastModifiedBy>
  <cp:revision>24</cp:revision>
  <cp:lastPrinted>2022-08-12T05:26:00Z</cp:lastPrinted>
  <dcterms:created xsi:type="dcterms:W3CDTF">2022-06-28T05:52:00Z</dcterms:created>
  <dcterms:modified xsi:type="dcterms:W3CDTF">2022-08-15T10:27:00Z</dcterms:modified>
</cp:coreProperties>
</file>