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574134">
        <w:rPr>
          <w:rFonts w:ascii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                         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                                     </w:t>
      </w:r>
      <w:r w:rsidRPr="00574134">
        <w:rPr>
          <w:rFonts w:ascii="Times New Roman" w:hAnsi="Times New Roman" w:cs="Times New Roman"/>
          <w:sz w:val="28"/>
          <w:szCs w:val="28"/>
          <w:lang w:bidi="en-US"/>
        </w:rPr>
        <w:t>РОССИЙСКАЯ  ФЕДЕРАЦИЯ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                       </w:t>
      </w:r>
      <w:r w:rsidRPr="00574134">
        <w:rPr>
          <w:rFonts w:ascii="Times New Roman" w:hAnsi="Times New Roman" w:cs="Times New Roman"/>
          <w:sz w:val="28"/>
          <w:szCs w:val="28"/>
          <w:lang w:bidi="en-US"/>
        </w:rPr>
        <w:t>КАРАЧАЕВО-ЧЕРКЕССКАЯ РЕСПУБЛИКА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           </w:t>
      </w:r>
      <w:r w:rsidRPr="00574134">
        <w:rPr>
          <w:rFonts w:ascii="Times New Roman" w:hAnsi="Times New Roman" w:cs="Times New Roman"/>
          <w:sz w:val="28"/>
          <w:szCs w:val="28"/>
          <w:lang w:bidi="en-US"/>
        </w:rPr>
        <w:t>УСТЬ-ДЖЕГУТИНСКИЙ  МУНИЦИПАЛЬНЫЙ РАЙОН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АДМИНИСТРАЦИЯ   ДЖЕГУТИН</w:t>
      </w:r>
      <w:r w:rsidRPr="00574134">
        <w:rPr>
          <w:rFonts w:ascii="Times New Roman" w:hAnsi="Times New Roman" w:cs="Times New Roman"/>
          <w:sz w:val="28"/>
          <w:szCs w:val="28"/>
          <w:lang w:bidi="en-US"/>
        </w:rPr>
        <w:t>СКОГО СЕЛЬСКОГО ПОСЕЛЕНИЯ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574134">
        <w:rPr>
          <w:rFonts w:ascii="Times New Roman" w:hAnsi="Times New Roman" w:cs="Times New Roman"/>
          <w:sz w:val="28"/>
          <w:szCs w:val="28"/>
          <w:lang w:bidi="en-US"/>
        </w:rPr>
        <w:t xml:space="preserve">                                        ПОСТАНОВЛЕНИЕ</w:t>
      </w:r>
    </w:p>
    <w:p w:rsidR="00C86A4D" w:rsidRDefault="00C86A4D" w:rsidP="00C86A4D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</w:p>
    <w:p w:rsidR="00C86A4D" w:rsidRPr="00574134" w:rsidRDefault="00C86A4D" w:rsidP="00C86A4D">
      <w:pPr>
        <w:pStyle w:val="a3"/>
        <w:rPr>
          <w:rFonts w:ascii="Times New Roman" w:eastAsia="SimSun" w:hAnsi="Times New Roman" w:cs="Times New Roman"/>
          <w:color w:val="707070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09.09.2013</w:t>
      </w:r>
      <w:r w:rsidRPr="00574134">
        <w:rPr>
          <w:rFonts w:ascii="Times New Roman" w:hAnsi="Times New Roman" w:cs="Times New Roman"/>
          <w:sz w:val="28"/>
          <w:szCs w:val="28"/>
          <w:lang w:bidi="en-U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                а. Новая Джегута </w:t>
      </w:r>
      <w:r w:rsidRPr="00574134">
        <w:rPr>
          <w:rFonts w:ascii="Times New Roman" w:hAnsi="Times New Roman" w:cs="Times New Roman"/>
          <w:sz w:val="28"/>
          <w:szCs w:val="28"/>
          <w:lang w:bidi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                            </w:t>
      </w:r>
      <w:r w:rsidRPr="00574134">
        <w:rPr>
          <w:rFonts w:ascii="Times New Roman" w:hAnsi="Times New Roman" w:cs="Times New Roman"/>
          <w:sz w:val="28"/>
          <w:szCs w:val="28"/>
          <w:lang w:bidi="en-US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bidi="en-US"/>
        </w:rPr>
        <w:t>75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</w:p>
    <w:p w:rsidR="00C86A4D" w:rsidRPr="00574134" w:rsidRDefault="00C86A4D" w:rsidP="00C86A4D">
      <w:pPr>
        <w:pStyle w:val="a3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Об  утверждении Порядка содержания  и  ремонта  автомобильных дорог мес</w:t>
      </w:r>
      <w:r>
        <w:rPr>
          <w:rFonts w:ascii="Times New Roman" w:hAnsi="Times New Roman" w:cs="Times New Roman"/>
          <w:sz w:val="28"/>
          <w:szCs w:val="28"/>
        </w:rPr>
        <w:t>тного значения  Джегутинского</w:t>
      </w:r>
      <w:r w:rsidRPr="0057413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 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08.11.2007 № 57- ФЗ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Федерации», приказом Министерства транспорта РФ от 27.08.2009 года № 150 «О порядке проведения оценки технического состояния автомобильных дорог» и  Устава </w:t>
      </w:r>
      <w:r>
        <w:rPr>
          <w:rFonts w:ascii="Times New Roman" w:hAnsi="Times New Roman" w:cs="Times New Roman"/>
          <w:sz w:val="28"/>
          <w:szCs w:val="28"/>
        </w:rPr>
        <w:t>Джегутинского</w:t>
      </w:r>
      <w:r w:rsidRPr="00574134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 xml:space="preserve">1.Утвердить Порядок ремонта и содержания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</w:rPr>
        <w:t>Джегутинского</w:t>
      </w:r>
      <w:r w:rsidRPr="00574134">
        <w:rPr>
          <w:rFonts w:ascii="Times New Roman" w:hAnsi="Times New Roman" w:cs="Times New Roman"/>
          <w:sz w:val="28"/>
          <w:szCs w:val="28"/>
        </w:rPr>
        <w:t xml:space="preserve">  сельского поселения  согласно приложения.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 xml:space="preserve">2 Обнародовать настоящее Постановление на информационном стенде в здании администрации </w:t>
      </w:r>
      <w:r>
        <w:rPr>
          <w:rFonts w:ascii="Times New Roman" w:hAnsi="Times New Roman" w:cs="Times New Roman"/>
          <w:sz w:val="28"/>
          <w:szCs w:val="28"/>
        </w:rPr>
        <w:t>Джегутинского</w:t>
      </w:r>
      <w:r w:rsidRPr="00574134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C86A4D" w:rsidRPr="00597CD5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6A4D" w:rsidRPr="00574134" w:rsidRDefault="00C86A4D" w:rsidP="00C86A4D">
      <w:p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3. Разместить настоящее постановление на официальном сайте администрации.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Глава администраци</w:t>
      </w:r>
      <w:r>
        <w:rPr>
          <w:rFonts w:ascii="Times New Roman" w:hAnsi="Times New Roman" w:cs="Times New Roman"/>
          <w:sz w:val="28"/>
          <w:szCs w:val="28"/>
        </w:rPr>
        <w:t>и .Джегутинского</w:t>
      </w:r>
      <w:r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BB7">
        <w:rPr>
          <w:rFonts w:ascii="Times New Roman" w:hAnsi="Times New Roman" w:cs="Times New Roman"/>
          <w:sz w:val="28"/>
          <w:szCs w:val="28"/>
        </w:rPr>
        <w:t> </w:t>
      </w:r>
      <w:r w:rsidRPr="0057413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Х.С.Гербеков 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5741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Приложение     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741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 постановлению администрации 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7413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Джегутинского</w:t>
      </w:r>
      <w:r w:rsidRPr="00574134">
        <w:rPr>
          <w:rFonts w:ascii="Times New Roman" w:hAnsi="Times New Roman" w:cs="Times New Roman"/>
          <w:sz w:val="24"/>
          <w:szCs w:val="24"/>
        </w:rPr>
        <w:t xml:space="preserve">сельского поселения   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74134">
        <w:rPr>
          <w:rFonts w:ascii="Times New Roman" w:hAnsi="Times New Roman" w:cs="Times New Roman"/>
          <w:sz w:val="24"/>
          <w:szCs w:val="24"/>
        </w:rPr>
        <w:t xml:space="preserve">  </w:t>
      </w:r>
      <w:r w:rsidRPr="005741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57413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13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09.09.2013          </w:t>
      </w:r>
      <w:r w:rsidRPr="00574134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75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74134">
        <w:rPr>
          <w:rFonts w:ascii="Times New Roman" w:hAnsi="Times New Roman" w:cs="Times New Roman"/>
          <w:sz w:val="28"/>
          <w:szCs w:val="28"/>
        </w:rPr>
        <w:t xml:space="preserve">  </w:t>
      </w:r>
      <w:r w:rsidRPr="0057413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86A4D" w:rsidRDefault="00C86A4D" w:rsidP="00C86A4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74134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содержания  и  ремонта  автомобильных дорог местного значения 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Джегутинского сельского поселения 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1.1.  Настоящий порядок содержания и ремонта автомобильных дорог местного значени</w:t>
      </w:r>
      <w:r>
        <w:rPr>
          <w:rFonts w:ascii="Times New Roman" w:hAnsi="Times New Roman" w:cs="Times New Roman"/>
          <w:sz w:val="28"/>
          <w:szCs w:val="28"/>
        </w:rPr>
        <w:t>и Джегутинского</w:t>
      </w:r>
      <w:r w:rsidRPr="00574134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Порядок) разработан с учетом требований нормативных правовых актов Российской Федерации и  в сфере дорожного хозяйства и определяет вопросы планирования, организации и проведения работ по содержанию и ремонту данных дорог, а также вопросы финансирования, контроля за качеством, приемки работ и ведения учёта автомобильных дорог местного значения.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1.2.  Для целей настоящего Порядка понятия используются в понятия и значениях, определенные Федеральным законом от 08.11.2007 № 57-ФЗ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Федерации».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 xml:space="preserve">1.3.  Для организации деятельности по содержанию и ремонту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</w:rPr>
        <w:t>Джегутинского</w:t>
      </w:r>
      <w:r w:rsidRPr="00574134">
        <w:rPr>
          <w:rFonts w:ascii="Times New Roman" w:hAnsi="Times New Roman" w:cs="Times New Roman"/>
          <w:sz w:val="28"/>
          <w:szCs w:val="28"/>
        </w:rPr>
        <w:t xml:space="preserve"> сельского поселения  (далее - автомобильные дороги) и искусственных сооружений на них Администрацией </w:t>
      </w:r>
      <w:r>
        <w:rPr>
          <w:rFonts w:ascii="Times New Roman" w:hAnsi="Times New Roman" w:cs="Times New Roman"/>
          <w:sz w:val="28"/>
          <w:szCs w:val="28"/>
        </w:rPr>
        <w:t>Джегутинского</w:t>
      </w:r>
      <w:r w:rsidRPr="00574134">
        <w:rPr>
          <w:rFonts w:ascii="Times New Roman" w:hAnsi="Times New Roman" w:cs="Times New Roman"/>
          <w:sz w:val="28"/>
          <w:szCs w:val="28"/>
        </w:rPr>
        <w:t xml:space="preserve">  сельского поселения (далее - сельское поселение) заключаются муниципальные контракты (договоры) с организациями или индивидуальными предпринимателями (далее организации), выполняющими работы по содержанию или ремонту автомобильных дорог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1.4. Мероприятия по содержанию и ремонту автомобильных дорог включают в себя обследование автомобильных дорог, разработку проектно-сметной документации, планирование, финансирование и выполнение дорожных работ, организацию контроля качества и приёмку выполненных работ.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1.5. Основным документом учета технического состояния автомобильных дорог является технический паспорт.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 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b/>
          <w:bCs/>
          <w:sz w:val="28"/>
          <w:szCs w:val="28"/>
        </w:rPr>
        <w:t xml:space="preserve">2. Обследование автомобильных дорог        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2.1. Обследование    автомобильных    дорог    осуществляется    комиссией, назначаемой      постановлением      Администрации      сельского      поселения , в составе представителей Администрации сельского поселения, Государственной инспекции безопасности дорожного движения Управления внутренних дел по Усть-Джегутинскому району  организации,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lastRenderedPageBreak/>
        <w:t xml:space="preserve"> выполняющей работы по содержанию автомобильных дорог согласно муниципальным контрактам (договорам), в соответствии с установленными требованиями путем визуального осмотра. Сезонные осмотры (визуальные осмотры автомобильных дорог) организуются дважды в год - в начале осеннего и в конце весеннего сезонов (весенний и осенний осмотры) в соответствии с нормативными документами («Правила диагностики и оценки состояния автомобильных дорог. Основные положения. ОДН 218.006-2002», утвержденные распоряжением Министерства транспорта Российской Федерации от 03.10.2002 N ИС-840-р и «Методические рекомендации по ремонту и содержанию автомобильных дорог общего пользования», принятые и введенные в действие письмом Федерального дорожного агентства от 17.03.2004 № ОС-28/1270-ис).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2.2. В ходе визуального осмотра автомобильных дорог определяются: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-   состояние полосы отвода, земляного полотна и водоотвода;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-   состояние покрытия проезжей части, его дефекты;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-   состояние искусственных дорожных сооружений;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-   состояние элементов обустройства автомобильных дорог.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2.3.   По результатам визуального осмотра комиссией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2.4. 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2.5.  Акты обследований утверждаются Главой сельского поселения, который на их основании планирует виды работ по содержанию и ремонту автомобильных дорог, а также определяет объемы и очередность их выполнения.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2.6.  При невозможности визуальной оценки отдельных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мостов, эстакад и путепроводов) может проводиться диагностика автомобильных дорог, обследование искусственных сооружений специализированными организациями.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b/>
          <w:bCs/>
          <w:sz w:val="28"/>
          <w:szCs w:val="28"/>
        </w:rPr>
        <w:t>3. Разработка проектно-сметной документации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3.1. По итогам рассмотрения материалов обследования автомобильных дорог Администрация сельского поселения: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- разрабатывает план проектно-изыскательских работ на год;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 xml:space="preserve"> -  подготавливает технические задания на разработку проектно-сметной документации на ремонт автомобильных дорог (участков автомобильных дорог).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lastRenderedPageBreak/>
        <w:t>3.2. Администрация сельского поселения организует разработку проектно-сметной документации.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3.3.  Для проведения работ по ремонту автомобильных дорог разрабатывается проектно-сметная документация в порядке, устанавливаемом Правительством Российской Федерации. На выполнение работ по содержанию проектно-сметная документация не разрабатывается.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3.4.  Администрация сельского поселения осуществляет проверку предпроектной и проектной документации, которая оценивается по критериям эффективности технических, экономических и технологических решений. Кроме того, проектная документация оценивается по составу разделов и их содержанию в соответствии с требованиями, установленными Правительством Российской Федерации.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 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b/>
          <w:bCs/>
          <w:sz w:val="28"/>
          <w:szCs w:val="28"/>
        </w:rPr>
        <w:t>4. Планирование работ по содержанию и ремонту автомобильных дорог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Планирование работ по содержанию и ремонту автомобильных дорог должно обеспечивать: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-   своевременный и качественный ремонт в заданных объемах и натуральных показателях;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-   повышение технико-эксплуатационного состояния автомобильных дорог и безопасности дорожного движения;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- эффективное использование необходимых для выполнения работ материальных, трудовых и денежных ресурсов;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- применение     современных     технологий     при     выполнении     работ, совершенствование организации и управления дорожными работами.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 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b/>
          <w:bCs/>
          <w:sz w:val="28"/>
          <w:szCs w:val="28"/>
        </w:rPr>
        <w:t>5. Финансирование дорожных работ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5.1. Финансирование работ по содержанию и ремонту автомобильных дорог</w:t>
      </w:r>
      <w:r w:rsidRPr="00574134">
        <w:rPr>
          <w:rFonts w:ascii="Times New Roman" w:hAnsi="Times New Roman" w:cs="Times New Roman"/>
          <w:sz w:val="28"/>
          <w:szCs w:val="28"/>
        </w:rPr>
        <w:br/>
        <w:t>осуществляется за счет средств местного бюджета сельского поселения .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Финансовые затраты на выполнение работ по ремонту автомобильных дорог уточняются проектно-сметной документацией.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5.2. Порядок оплаты выполненных работ по содержанию и ремонту автомобильных дорог определяется в соответствии с заключенными муниципальными контрактами (договорами) на основании подписанных актов выполненных работ и справок о стоимости выполненных работ.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 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b/>
          <w:bCs/>
          <w:sz w:val="28"/>
          <w:szCs w:val="28"/>
        </w:rPr>
        <w:t>6. Выполнение дорожных работ по ремонту и содержанию автомобильных дорог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6.1.  Подрядные организации выполняют работы по содержанию и ремонту автомобильных дорог и искусственных сооружений на них согласно муниципальным контрактам (договорам), заключенным с ними Администрацией сельского поселения.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 xml:space="preserve">6.2.  Перечень и виды работ по содержанию и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</w:t>
      </w:r>
      <w:r w:rsidRPr="00574134">
        <w:rPr>
          <w:rFonts w:ascii="Times New Roman" w:hAnsi="Times New Roman" w:cs="Times New Roman"/>
          <w:sz w:val="28"/>
          <w:szCs w:val="28"/>
        </w:rPr>
        <w:lastRenderedPageBreak/>
        <w:t>выработке государственной политики и нормативно-правовому регулированию в сфере дорожного хозяйства.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6.3. Периодичность проведения видов работ по содержанию автомобильных дорог и искусственных сооружений на них устанавливается администрацией сельского поселения с учетом требований законодательства Российской  Федерации.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b/>
          <w:bCs/>
          <w:sz w:val="28"/>
          <w:szCs w:val="28"/>
        </w:rPr>
        <w:t>7. Организация контроля качества выполненных дорожных работ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7.1. Администрация сельского поселения контролирует: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-   исполнение муниципальных контрактов (договоров);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-      соблюдение технологических параметров при производстве работ по содержанию и ремонту автомобильных дорог;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-      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содержания и ремонта автомобильных дорог;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-   выполнение геодезических работ в процессе ремонта автомобильных дорог;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-   соответствие объемов и качества выполненных и предъявленных к оплате строительно-монтажных работ рабочей документации;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-   исполнение подрядными организациями указаний, предписаний авторского надзора и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-   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содержании и ремонте автомобильных дорог.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7.2. Администрация сельского поселения также выполняет следующие работы: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-   обеспечивает организацию дорожных работ на объектах содержания и ремонта автомобильных дорог;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- осуществляет      оценку      транспортно-эксплуатационного      состояния автомобильных    дорог,    обеспечивает    их    техническое    обследование    и паспортизацию;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-   осуществляет сбор оперативной информации о ходе выполнения работ на объектах содержания и ремонта автомобильных дорог;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-   осуществляет проверку ведения исполнительной документации на объектах содержания и ремонта автомобильных дорог.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7.3. Администрация сельского поселения имеет право самостоятельно осуществлять контроль объемов и качества выполняемых (выполненных) подрядчиками дорожных работ и предъявлять требования по устранению выявленных недостатков и нарушений, осуществлять плановый и внеплановый контроль объемов и качества выполнения работ на объектах содержания и ремонта автомобильных дорог.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Приемка выполненных работ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8.1.  Приемка выполненных работ по содержанию автомобильных дорог проводится Администрацией сельского поселения в соответствии с требованиями законодательства Российской Федерации.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При проведении приемки выполненных работ по содержанию автомобильных дорог Администрацией сельского поселения проводится оценка их состояния и уровня содержания.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8.2.  Работы по содержанию автомобильных дорог, выполненные подрядчиком и принятые Администрацией сельского поселения, оформляются по формам, утвержденным постановлением Госкомстата России от 11.11.99 N 100.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8.3.  Приемка выполненных работ по ремонту автомобильных дорог (участков автомобильных дорог) и искусственных сооружений на них осуществляется в соответствии с календарным графиком выполнения работ, но не реже одного раза в месяц.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8.4.  Приемка в эксплуатацию автомобильных дорог (участков автомобильных дорог), законченных ремонтом, осуществляется в соответствии с законодательными актами, строительными нормами и правилами, стандартами, инструкциями.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8.5. Назначение приемочной комиссии по приемке в эксплуатацию законченной ремонтом автомобильной дороги производится постановлением Администрации сельского поселения не позднее чем за 30 дней до даты окончания срока работ по муниципальному контракту (договору).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8.6.  В состав приемочной комиссии по приемке в эксплуатацию законченной ремонтом автомобильной дороги обязательно включаются представители Администрации сельского поселения (председатель комиссии), подрядчика, эксплуатационной   организации,       генерального   проектировщика, Государственной инспекции безопасности дорожного движения Управления внутренних дел по Усть-Джегутинскому району  (по согласованию).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8.7. Глава Администрации сельского поселения не позднее чем за 10 дней до начала приемки в эксплуатацию автомобильной дороги определяет время и место работы приемочной комиссии и уведомляет об этом её членов.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8.8. Работу приемочной комиссии организует её председатель. Необходимые условия для работы комиссии создает подрядчик (обеспечение транспортом, поверенными измерительными средствами, помещением для работы и персональным компьютером).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8.9.   Приемочной комиссии предъявляются законченная ремонтом автомобильная дорога (участок автомобильной дороги) и следующие документы: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-  от Администрации сельского поселения: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-  утвержденная к производству работ проектно-сметная документация;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-  проект акта приемки объекта в эксплуатацию; от подрядчика: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-   извещение о завершении всех предусмотренных договором подряда работ в соответствии с проектом и о готовности объекта к приемке;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-   ведомость выполненных работ с расчетом их стоимости;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lastRenderedPageBreak/>
        <w:t>-   журналы производства работ;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-        сертификаты, технические паспорта, акты испытаний, лабораторные журналы и другие документы, удостоверяющие качество материалов, конструкций и деталей, использованных при производстве строительно-монтажных работ, и другая исполнительно-производственная документация;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-        гарантийные паспорта по эксплуатационной надежности сдаваемого объекта.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8.10. Приемочная комиссия изучает и анализирует предъявленные документы и освидетельствует автомобильную дорогу в натуре с проведением в случае необходимости контрольных измерений, проверок и испытаний.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8.11.  Не допускается приемка в эксплуатацию автомобильных дорог и дорожных сооружений при отсутствии положительных заключений надзорных органов и при наличии отступлений от проекта, снижающих прочность, устойчивость, надежность и экологическую безопасность построенных объектов, уровень безопасности движения транспортных средств, а также отступлений от проекта, не согласованных с проектной организацией и Администрацией сельского поселения.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8.12.   Акт приемки автомобильной дороги подписывается всеми членами приемочной комиссии. Члены приемочной комиссии, имеющие особое мнение, излагают его в письменном виде в приложении к акту приемки с обоснованиями, имеющими ссылки на действующие законодательные и нормативные акты. Заключение председателя приемочной комиссии по указанным особым мнениям излагается в докладной записке к акту приемки.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8.13.  Если приемочная комиссия принимает решение о невозможности приемки в эксплуатацию автомобильной дороги (участка автомобильной дороги), то вместо акта приемки составляется мотивированное заключение с обоснованиями, имеющими ссылки на нормативные акты, которое подписывается всеми членами приемочной комиссии, с предложениями по устранению выявленных недостатков в установленные сроки для обеспечения ввода автомобильной дороги (участка автомобильной дороги) в эксплуатацию.</w:t>
      </w:r>
    </w:p>
    <w:p w:rsidR="00C86A4D" w:rsidRPr="00574134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Администрация сельского поселения определяет сроки устранения выявленных недостатков и определяет дату проведения повторной комиссии по приемке объекта в эксплуатацию.</w:t>
      </w:r>
    </w:p>
    <w:p w:rsidR="00C86A4D" w:rsidRDefault="00C86A4D" w:rsidP="00C86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4">
        <w:rPr>
          <w:rFonts w:ascii="Times New Roman" w:hAnsi="Times New Roman" w:cs="Times New Roman"/>
          <w:sz w:val="28"/>
          <w:szCs w:val="28"/>
        </w:rPr>
        <w:t>8.14. Ответственность за приемку в эксплуатацию объекта с несоблюдением требований пункта 8.11. настоящего Порядка несет председатель приемочной комиссии. Организации, допустившие нарушение строительных норм при производстве работ, привлекаются к ответственности, предусмотренной законодательством Российской Федераци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C86A4D" w:rsidRDefault="00C86A4D" w:rsidP="00C86A4D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7C5BB7">
        <w:rPr>
          <w:rFonts w:ascii="Times New Roman" w:hAnsi="Times New Roman" w:cs="Times New Roman"/>
          <w:sz w:val="28"/>
          <w:szCs w:val="28"/>
          <w:lang w:bidi="en-US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                                                            </w:t>
      </w:r>
    </w:p>
    <w:p w:rsidR="00C86A4D" w:rsidRDefault="00C86A4D" w:rsidP="00C86A4D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</w:p>
    <w:p w:rsidR="009B1DD0" w:rsidRDefault="009B1DD0"/>
    <w:sectPr w:rsidR="009B1DD0" w:rsidSect="009B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6A4D"/>
    <w:rsid w:val="000A1F64"/>
    <w:rsid w:val="009B1DD0"/>
    <w:rsid w:val="00A05C09"/>
    <w:rsid w:val="00C8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4D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5C0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86A4D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2565</Words>
  <Characters>14624</Characters>
  <Application>Microsoft Office Word</Application>
  <DocSecurity>0</DocSecurity>
  <Lines>121</Lines>
  <Paragraphs>34</Paragraphs>
  <ScaleCrop>false</ScaleCrop>
  <Company>Microsoft</Company>
  <LinksUpToDate>false</LinksUpToDate>
  <CharactersWithSpaces>17155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2013-10-21T08:55:00Z</dcterms:created>
  <dcterms:modified xsi:type="dcterms:W3CDTF">2013-10-21T08:57:00Z</dcterms:modified>
</cp:coreProperties>
</file>